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52C" w:rsidRPr="00610660" w:rsidRDefault="008B19BD" w:rsidP="001C3DC9">
      <w:pPr>
        <w:ind w:left="211" w:hangingChars="100" w:hanging="211"/>
      </w:pPr>
      <w:bookmarkStart w:id="0" w:name="_GoBack"/>
      <w:bookmarkEnd w:id="0"/>
      <w:r w:rsidRPr="00610660">
        <w:rPr>
          <w:rFonts w:hint="eastAsia"/>
        </w:rPr>
        <w:t>様式第１</w:t>
      </w:r>
      <w:r w:rsidR="009A7ED7" w:rsidRPr="00610660">
        <w:rPr>
          <w:rFonts w:hint="eastAsia"/>
        </w:rPr>
        <w:t>４号（第１０</w:t>
      </w:r>
      <w:r w:rsidRPr="00610660">
        <w:rPr>
          <w:rFonts w:hint="eastAsia"/>
        </w:rPr>
        <w:t>条関係）</w:t>
      </w:r>
    </w:p>
    <w:p w:rsidR="008B19BD" w:rsidRPr="00610660" w:rsidRDefault="008B19BD" w:rsidP="001C3DC9">
      <w:pPr>
        <w:ind w:left="211" w:hangingChars="100" w:hanging="211"/>
      </w:pPr>
    </w:p>
    <w:p w:rsidR="008B19BD" w:rsidRPr="00610660" w:rsidRDefault="008B19BD" w:rsidP="008B19BD">
      <w:pPr>
        <w:ind w:left="271" w:hangingChars="100" w:hanging="271"/>
        <w:jc w:val="center"/>
        <w:rPr>
          <w:sz w:val="28"/>
        </w:rPr>
      </w:pPr>
      <w:r w:rsidRPr="00610660">
        <w:rPr>
          <w:rFonts w:hint="eastAsia"/>
          <w:sz w:val="28"/>
        </w:rPr>
        <w:t>補助事業実績報告書</w:t>
      </w:r>
    </w:p>
    <w:p w:rsidR="008B19BD" w:rsidRPr="00610660" w:rsidRDefault="008B19BD" w:rsidP="001C3DC9">
      <w:pPr>
        <w:ind w:left="211" w:hangingChars="100" w:hanging="211"/>
      </w:pPr>
    </w:p>
    <w:p w:rsidR="008B19BD" w:rsidRPr="00610660" w:rsidRDefault="008B19BD" w:rsidP="008B19BD">
      <w:pPr>
        <w:wordWrap w:val="0"/>
        <w:ind w:left="211" w:hangingChars="100" w:hanging="211"/>
        <w:jc w:val="right"/>
      </w:pPr>
      <w:r w:rsidRPr="00610660">
        <w:rPr>
          <w:rFonts w:hint="eastAsia"/>
        </w:rPr>
        <w:t xml:space="preserve">　　年　　月　　日　</w:t>
      </w:r>
    </w:p>
    <w:p w:rsidR="008B19BD" w:rsidRPr="00610660" w:rsidRDefault="008B19BD" w:rsidP="008B19BD">
      <w:pPr>
        <w:ind w:left="211" w:hangingChars="100" w:hanging="211"/>
      </w:pPr>
    </w:p>
    <w:p w:rsidR="008B19BD" w:rsidRPr="00610660" w:rsidRDefault="008B19BD" w:rsidP="008B19BD">
      <w:pPr>
        <w:ind w:leftChars="100" w:left="211"/>
      </w:pPr>
      <w:r w:rsidRPr="00610660">
        <w:t>赤穂市長</w:t>
      </w:r>
      <w:r w:rsidRPr="00610660">
        <w:rPr>
          <w:rFonts w:hint="eastAsia"/>
        </w:rPr>
        <w:t xml:space="preserve">　</w:t>
      </w:r>
      <w:r w:rsidRPr="00610660">
        <w:t>宛</w:t>
      </w:r>
    </w:p>
    <w:p w:rsidR="008B19BD" w:rsidRPr="00610660" w:rsidRDefault="008B19BD" w:rsidP="004F06F5">
      <w:pPr>
        <w:ind w:firstLineChars="2150" w:firstLine="4535"/>
      </w:pPr>
      <w:r w:rsidRPr="00610660">
        <w:rPr>
          <w:rFonts w:hint="eastAsia"/>
        </w:rPr>
        <w:t>（申請者）</w:t>
      </w:r>
    </w:p>
    <w:p w:rsidR="008B19BD" w:rsidRPr="00610660" w:rsidRDefault="008B19BD" w:rsidP="004F06F5">
      <w:pPr>
        <w:ind w:firstLineChars="2150" w:firstLine="4535"/>
      </w:pPr>
      <w:r w:rsidRPr="00610660">
        <w:rPr>
          <w:rFonts w:hint="eastAsia"/>
        </w:rPr>
        <w:t>（〒　　　－　　　　）</w:t>
      </w:r>
    </w:p>
    <w:p w:rsidR="008B19BD" w:rsidRPr="00610660" w:rsidRDefault="008B19BD" w:rsidP="008B19BD">
      <w:pPr>
        <w:ind w:leftChars="2200" w:left="4851" w:hangingChars="100" w:hanging="211"/>
      </w:pPr>
      <w:r w:rsidRPr="00610660">
        <w:rPr>
          <w:rFonts w:hint="eastAsia"/>
        </w:rPr>
        <w:t>住　　所</w:t>
      </w:r>
    </w:p>
    <w:p w:rsidR="008B19BD" w:rsidRPr="00610660" w:rsidRDefault="008B19BD" w:rsidP="008B19BD">
      <w:pPr>
        <w:ind w:leftChars="2200" w:left="4963" w:hangingChars="100" w:hanging="323"/>
      </w:pPr>
      <w:r w:rsidRPr="00610660">
        <w:rPr>
          <w:rFonts w:hint="eastAsia"/>
          <w:spacing w:val="56"/>
          <w:kern w:val="0"/>
          <w:fitText w:val="884" w:id="1955283712"/>
        </w:rPr>
        <w:t>団体</w:t>
      </w:r>
      <w:r w:rsidRPr="00610660">
        <w:rPr>
          <w:rFonts w:hint="eastAsia"/>
          <w:kern w:val="0"/>
          <w:fitText w:val="884" w:id="1955283712"/>
        </w:rPr>
        <w:t>名</w:t>
      </w:r>
    </w:p>
    <w:p w:rsidR="008B19BD" w:rsidRPr="00610660" w:rsidRDefault="008B19BD" w:rsidP="008B19BD">
      <w:pPr>
        <w:ind w:leftChars="2200" w:left="4851" w:hangingChars="100" w:hanging="211"/>
      </w:pPr>
      <w:r w:rsidRPr="00610660">
        <w:rPr>
          <w:rFonts w:hint="eastAsia"/>
          <w:kern w:val="0"/>
          <w:fitText w:val="884" w:id="1955283713"/>
        </w:rPr>
        <w:t>代表者名</w:t>
      </w:r>
      <w:r w:rsidRPr="00610660">
        <w:rPr>
          <w:rFonts w:hint="eastAsia"/>
        </w:rPr>
        <w:t xml:space="preserve">                            </w:t>
      </w:r>
    </w:p>
    <w:p w:rsidR="008B19BD" w:rsidRPr="00610660" w:rsidRDefault="008B19BD" w:rsidP="001C3DC9">
      <w:pPr>
        <w:ind w:left="211" w:hangingChars="100" w:hanging="211"/>
      </w:pPr>
    </w:p>
    <w:p w:rsidR="008B19BD" w:rsidRPr="00610660" w:rsidRDefault="008B19BD" w:rsidP="008B19BD">
      <w:pPr>
        <w:ind w:firstLineChars="400" w:firstLine="844"/>
        <w:rPr>
          <w:rFonts w:cs="Times New Roman"/>
        </w:rPr>
      </w:pPr>
      <w:r w:rsidRPr="00610660">
        <w:rPr>
          <w:rFonts w:hint="eastAsia"/>
        </w:rPr>
        <w:t xml:space="preserve">　</w:t>
      </w:r>
      <w:r w:rsidR="00393D4E" w:rsidRPr="00610660">
        <w:rPr>
          <w:rFonts w:hint="eastAsia"/>
        </w:rPr>
        <w:t>年　　月　　日付</w:t>
      </w:r>
      <w:r w:rsidR="00190518" w:rsidRPr="00610660">
        <w:rPr>
          <w:rFonts w:ascii="Century" w:hAnsi="Century" w:cs="Times New Roman" w:hint="eastAsia"/>
        </w:rPr>
        <w:t xml:space="preserve">　</w:t>
      </w:r>
      <w:r w:rsidRPr="00610660">
        <w:rPr>
          <w:rFonts w:ascii="Century" w:hAnsi="Century" w:cs="Times New Roman" w:hint="eastAsia"/>
        </w:rPr>
        <w:t xml:space="preserve">　　第　　　　号</w:t>
      </w:r>
      <w:r w:rsidR="00D3280F" w:rsidRPr="00610660">
        <w:rPr>
          <w:rFonts w:ascii="Century" w:hAnsi="Century" w:cs="Times New Roman" w:hint="eastAsia"/>
        </w:rPr>
        <w:t>で</w:t>
      </w:r>
      <w:r w:rsidRPr="00610660">
        <w:rPr>
          <w:rFonts w:ascii="Century" w:hAnsi="Century" w:cs="Times New Roman" w:hint="eastAsia"/>
        </w:rPr>
        <w:t>交付決定のあった　　　　年度古民家再生促進支援</w:t>
      </w:r>
      <w:r w:rsidRPr="00610660">
        <w:rPr>
          <w:rFonts w:cs="Times New Roman" w:hint="eastAsia"/>
        </w:rPr>
        <w:t>事業を</w:t>
      </w:r>
      <w:r w:rsidR="00CC6720" w:rsidRPr="00610660">
        <w:rPr>
          <w:rFonts w:cs="Times New Roman" w:hint="eastAsia"/>
        </w:rPr>
        <w:t>下記</w:t>
      </w:r>
      <w:r w:rsidRPr="00610660">
        <w:rPr>
          <w:rFonts w:cs="Times New Roman" w:hint="eastAsia"/>
        </w:rPr>
        <w:t>のとおり実施したので、赤穂市古民家再生促進支援事業補助金交付要綱第</w:t>
      </w:r>
      <w:r w:rsidR="00CC6720" w:rsidRPr="00610660">
        <w:rPr>
          <w:rFonts w:cs="Times New Roman" w:hint="eastAsia"/>
        </w:rPr>
        <w:t>１０</w:t>
      </w:r>
      <w:r w:rsidRPr="00610660">
        <w:rPr>
          <w:rFonts w:cs="Times New Roman" w:hint="eastAsia"/>
        </w:rPr>
        <w:t>条の規定により、その実績を報告します。</w:t>
      </w:r>
    </w:p>
    <w:p w:rsidR="008B19BD" w:rsidRPr="00610660" w:rsidRDefault="008B19BD" w:rsidP="008B19BD">
      <w:pPr>
        <w:rPr>
          <w:rFonts w:cs="Times New Roman"/>
        </w:rPr>
      </w:pPr>
    </w:p>
    <w:p w:rsidR="008B19BD" w:rsidRPr="00610660" w:rsidRDefault="008B19BD" w:rsidP="008B19BD">
      <w:pPr>
        <w:pStyle w:val="ad"/>
        <w:rPr>
          <w:rFonts w:hAnsi="ＭＳ 明朝"/>
          <w:sz w:val="22"/>
          <w:szCs w:val="22"/>
        </w:rPr>
      </w:pPr>
      <w:r w:rsidRPr="00610660">
        <w:rPr>
          <w:rFonts w:hAnsi="ＭＳ 明朝" w:hint="eastAsia"/>
          <w:sz w:val="22"/>
          <w:szCs w:val="22"/>
        </w:rPr>
        <w:t>記</w:t>
      </w:r>
    </w:p>
    <w:p w:rsidR="008B19BD" w:rsidRPr="00610660" w:rsidRDefault="008B19BD" w:rsidP="008B19BD">
      <w:pPr>
        <w:ind w:left="211" w:hangingChars="100" w:hanging="211"/>
      </w:pPr>
    </w:p>
    <w:p w:rsidR="008B19BD" w:rsidRPr="00610660" w:rsidRDefault="008B19BD" w:rsidP="008B19BD">
      <w:pPr>
        <w:ind w:leftChars="100" w:left="422" w:hangingChars="100" w:hanging="211"/>
      </w:pPr>
      <w:r w:rsidRPr="00610660">
        <w:rPr>
          <w:rFonts w:hint="eastAsia"/>
        </w:rPr>
        <w:t>１　事業の内容及び経費区分（別記）</w:t>
      </w:r>
    </w:p>
    <w:p w:rsidR="008B19BD" w:rsidRPr="00610660" w:rsidRDefault="008B19BD" w:rsidP="008B19BD">
      <w:pPr>
        <w:ind w:leftChars="100" w:left="422" w:hangingChars="100" w:hanging="211"/>
      </w:pPr>
    </w:p>
    <w:p w:rsidR="008B19BD" w:rsidRPr="00610660" w:rsidRDefault="008B19BD" w:rsidP="008B19BD">
      <w:pPr>
        <w:ind w:leftChars="100" w:left="422" w:hangingChars="100" w:hanging="211"/>
      </w:pPr>
      <w:r w:rsidRPr="00610660">
        <w:rPr>
          <w:rFonts w:hint="eastAsia"/>
        </w:rPr>
        <w:t xml:space="preserve">２　事業の着手年月日　　　　　</w:t>
      </w:r>
      <w:r w:rsidRPr="00610660">
        <w:t xml:space="preserve">　</w:t>
      </w:r>
      <w:r w:rsidRPr="00610660">
        <w:rPr>
          <w:rFonts w:hint="eastAsia"/>
        </w:rPr>
        <w:t xml:space="preserve">　　年　　月　　日</w:t>
      </w:r>
    </w:p>
    <w:p w:rsidR="008B19BD" w:rsidRPr="00610660" w:rsidRDefault="008B19BD" w:rsidP="008B19BD">
      <w:pPr>
        <w:ind w:leftChars="100" w:left="422" w:hangingChars="100" w:hanging="211"/>
      </w:pPr>
      <w:r w:rsidRPr="00610660">
        <w:rPr>
          <w:rFonts w:hint="eastAsia"/>
        </w:rPr>
        <w:t xml:space="preserve">　　事業の完了年月日　　　　　</w:t>
      </w:r>
      <w:r w:rsidRPr="00610660">
        <w:t xml:space="preserve">　</w:t>
      </w:r>
      <w:r w:rsidRPr="00610660">
        <w:rPr>
          <w:rFonts w:hint="eastAsia"/>
        </w:rPr>
        <w:t xml:space="preserve">　　年　　月　　日　</w:t>
      </w:r>
    </w:p>
    <w:p w:rsidR="008B19BD" w:rsidRPr="00610660" w:rsidRDefault="008B19BD" w:rsidP="008B19BD">
      <w:pPr>
        <w:ind w:leftChars="100" w:left="422" w:hangingChars="100" w:hanging="211"/>
      </w:pPr>
    </w:p>
    <w:p w:rsidR="008B19BD" w:rsidRPr="00610660" w:rsidRDefault="008B19BD" w:rsidP="008B19BD">
      <w:pPr>
        <w:ind w:leftChars="100" w:left="422" w:hangingChars="100" w:hanging="211"/>
      </w:pPr>
      <w:r w:rsidRPr="00610660">
        <w:rPr>
          <w:rFonts w:hint="eastAsia"/>
        </w:rPr>
        <w:t>３　添付書類</w:t>
      </w:r>
    </w:p>
    <w:p w:rsidR="008B19BD" w:rsidRPr="00610660" w:rsidRDefault="008B19BD" w:rsidP="008B19BD">
      <w:pPr>
        <w:ind w:left="211" w:hangingChars="100" w:hanging="211"/>
      </w:pPr>
      <w:r w:rsidRPr="00610660">
        <w:br w:type="page"/>
      </w:r>
      <w:r w:rsidRPr="00610660">
        <w:rPr>
          <w:rFonts w:hint="eastAsia"/>
        </w:rPr>
        <w:lastRenderedPageBreak/>
        <w:t>別　記</w:t>
      </w:r>
    </w:p>
    <w:p w:rsidR="008B19BD" w:rsidRPr="00610660" w:rsidRDefault="008B19BD" w:rsidP="008B19BD">
      <w:pPr>
        <w:ind w:left="211" w:hangingChars="100" w:hanging="211"/>
      </w:pPr>
    </w:p>
    <w:p w:rsidR="008B19BD" w:rsidRPr="00610660" w:rsidRDefault="008B19BD" w:rsidP="008B19BD">
      <w:pPr>
        <w:ind w:left="271" w:hangingChars="100" w:hanging="271"/>
        <w:jc w:val="center"/>
        <w:rPr>
          <w:bCs/>
          <w:sz w:val="28"/>
        </w:rPr>
      </w:pPr>
      <w:r w:rsidRPr="00610660">
        <w:rPr>
          <w:rFonts w:hint="eastAsia"/>
          <w:bCs/>
          <w:sz w:val="28"/>
        </w:rPr>
        <w:t>収支決算書</w:t>
      </w:r>
    </w:p>
    <w:p w:rsidR="008B19BD" w:rsidRPr="00610660" w:rsidRDefault="008B19BD" w:rsidP="008B19BD">
      <w:pPr>
        <w:ind w:left="211" w:hangingChars="100" w:hanging="211"/>
      </w:pPr>
    </w:p>
    <w:p w:rsidR="008B19BD" w:rsidRPr="00610660" w:rsidRDefault="008B19BD" w:rsidP="008B19BD">
      <w:pPr>
        <w:ind w:left="211" w:hangingChars="100" w:hanging="211"/>
      </w:pPr>
      <w:r w:rsidRPr="00610660">
        <w:rPr>
          <w:rFonts w:hint="eastAsia"/>
        </w:rPr>
        <w:t>１　収入の部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7E0FFA">
        <w:trPr>
          <w:trHeight w:val="181"/>
          <w:jc w:val="center"/>
        </w:trPr>
        <w:tc>
          <w:tcPr>
            <w:tcW w:w="3075" w:type="dxa"/>
            <w:vAlign w:val="center"/>
          </w:tcPr>
          <w:p w:rsidR="008B19BD" w:rsidRPr="00610660" w:rsidRDefault="008B19BD" w:rsidP="007E0FFA">
            <w:pPr>
              <w:ind w:left="211" w:hangingChars="100" w:hanging="211"/>
              <w:jc w:val="center"/>
            </w:pPr>
            <w:r w:rsidRPr="00610660">
              <w:rPr>
                <w:rFonts w:hint="eastAsia"/>
              </w:rPr>
              <w:t>科目</w:t>
            </w:r>
          </w:p>
        </w:tc>
        <w:tc>
          <w:tcPr>
            <w:tcW w:w="3045" w:type="dxa"/>
            <w:vAlign w:val="center"/>
          </w:tcPr>
          <w:p w:rsidR="008B19BD" w:rsidRPr="00610660" w:rsidRDefault="008B19BD" w:rsidP="007E0FFA">
            <w:pPr>
              <w:ind w:left="211" w:hangingChars="100" w:hanging="211"/>
              <w:jc w:val="center"/>
            </w:pPr>
            <w:r w:rsidRPr="00610660">
              <w:rPr>
                <w:rFonts w:hint="eastAsia"/>
              </w:rPr>
              <w:t>決算額</w:t>
            </w:r>
          </w:p>
        </w:tc>
        <w:tc>
          <w:tcPr>
            <w:tcW w:w="2880" w:type="dxa"/>
            <w:vAlign w:val="center"/>
          </w:tcPr>
          <w:p w:rsidR="008B19BD" w:rsidRPr="00610660" w:rsidRDefault="008B19BD" w:rsidP="007E0FFA">
            <w:pPr>
              <w:ind w:left="211" w:hangingChars="100" w:hanging="211"/>
              <w:jc w:val="center"/>
            </w:pPr>
            <w:r w:rsidRPr="00610660">
              <w:rPr>
                <w:rFonts w:hint="eastAsia"/>
              </w:rPr>
              <w:t>摘要</w:t>
            </w:r>
          </w:p>
        </w:tc>
      </w:tr>
      <w:tr w:rsidR="00610660" w:rsidRPr="00610660" w:rsidTr="007E0FFA">
        <w:trPr>
          <w:trHeight w:val="163"/>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r w:rsidRPr="00610660">
              <w:rPr>
                <w:rFonts w:hint="eastAsia"/>
              </w:rPr>
              <w:t xml:space="preserve">　</w:t>
            </w:r>
          </w:p>
        </w:tc>
        <w:tc>
          <w:tcPr>
            <w:tcW w:w="2880" w:type="dxa"/>
            <w:vAlign w:val="center"/>
          </w:tcPr>
          <w:p w:rsidR="008B19BD" w:rsidRPr="00610660" w:rsidRDefault="008B19BD" w:rsidP="007E0FFA">
            <w:pPr>
              <w:ind w:left="211" w:hangingChars="100" w:hanging="211"/>
            </w:pPr>
          </w:p>
        </w:tc>
      </w:tr>
      <w:tr w:rsidR="00610660" w:rsidRPr="00610660" w:rsidTr="007E0FFA">
        <w:trPr>
          <w:trHeight w:val="14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322"/>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2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8B19BD" w:rsidRPr="00610660" w:rsidTr="007E0FFA">
        <w:trPr>
          <w:trHeight w:val="70"/>
          <w:jc w:val="center"/>
        </w:trPr>
        <w:tc>
          <w:tcPr>
            <w:tcW w:w="3075" w:type="dxa"/>
            <w:vAlign w:val="center"/>
          </w:tcPr>
          <w:p w:rsidR="008B19BD" w:rsidRPr="00610660" w:rsidRDefault="008B19BD" w:rsidP="007E0FFA">
            <w:pPr>
              <w:ind w:left="211" w:hangingChars="100" w:hanging="211"/>
              <w:jc w:val="center"/>
            </w:pPr>
            <w:r w:rsidRPr="00610660">
              <w:rPr>
                <w:rFonts w:hint="eastAsia"/>
              </w:rPr>
              <w:t>計</w:t>
            </w:r>
          </w:p>
        </w:tc>
        <w:tc>
          <w:tcPr>
            <w:tcW w:w="304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bl>
    <w:p w:rsidR="008B19BD" w:rsidRPr="00610660" w:rsidRDefault="008B19BD" w:rsidP="008B19BD">
      <w:pPr>
        <w:ind w:left="211" w:hangingChars="100" w:hanging="211"/>
      </w:pPr>
    </w:p>
    <w:p w:rsidR="008B19BD" w:rsidRPr="00610660" w:rsidRDefault="008B19BD" w:rsidP="008B19BD">
      <w:pPr>
        <w:ind w:left="211" w:hangingChars="100" w:hanging="211"/>
      </w:pPr>
    </w:p>
    <w:p w:rsidR="008B19BD" w:rsidRPr="00610660" w:rsidRDefault="008B19BD" w:rsidP="008B19BD">
      <w:pPr>
        <w:ind w:left="211" w:hangingChars="100" w:hanging="211"/>
      </w:pPr>
      <w:r w:rsidRPr="00610660">
        <w:rPr>
          <w:rFonts w:hint="eastAsia"/>
        </w:rPr>
        <w:t>２　支出の部</w:t>
      </w:r>
      <w:r w:rsidR="00986863" w:rsidRPr="00610660">
        <w:rPr>
          <w:rFonts w:hint="eastAsia"/>
        </w:rPr>
        <w:t xml:space="preserve">　　　　　　　　　　　　　　　　　　　　　　　　　　　　　　　（単位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5"/>
        <w:gridCol w:w="3045"/>
        <w:gridCol w:w="2880"/>
      </w:tblGrid>
      <w:tr w:rsidR="00610660" w:rsidRPr="00610660" w:rsidTr="007E0FFA">
        <w:trPr>
          <w:trHeight w:val="181"/>
          <w:jc w:val="center"/>
        </w:trPr>
        <w:tc>
          <w:tcPr>
            <w:tcW w:w="3075" w:type="dxa"/>
            <w:vAlign w:val="center"/>
          </w:tcPr>
          <w:p w:rsidR="008B19BD" w:rsidRPr="00610660" w:rsidRDefault="008B19BD" w:rsidP="007E0FFA">
            <w:pPr>
              <w:ind w:left="211" w:hangingChars="100" w:hanging="211"/>
              <w:jc w:val="center"/>
            </w:pPr>
            <w:r w:rsidRPr="00610660">
              <w:rPr>
                <w:rFonts w:hint="eastAsia"/>
              </w:rPr>
              <w:t>科目</w:t>
            </w:r>
          </w:p>
        </w:tc>
        <w:tc>
          <w:tcPr>
            <w:tcW w:w="3045" w:type="dxa"/>
            <w:vAlign w:val="center"/>
          </w:tcPr>
          <w:p w:rsidR="008B19BD" w:rsidRPr="00610660" w:rsidRDefault="008B19BD" w:rsidP="007E0FFA">
            <w:pPr>
              <w:ind w:left="211" w:hangingChars="100" w:hanging="211"/>
              <w:jc w:val="center"/>
            </w:pPr>
            <w:r w:rsidRPr="00610660">
              <w:rPr>
                <w:rFonts w:hint="eastAsia"/>
              </w:rPr>
              <w:t>決算額</w:t>
            </w:r>
          </w:p>
        </w:tc>
        <w:tc>
          <w:tcPr>
            <w:tcW w:w="2880" w:type="dxa"/>
            <w:vAlign w:val="center"/>
          </w:tcPr>
          <w:p w:rsidR="008B19BD" w:rsidRPr="00610660" w:rsidRDefault="008B19BD" w:rsidP="007E0FFA">
            <w:pPr>
              <w:ind w:left="211" w:hangingChars="100" w:hanging="211"/>
              <w:jc w:val="center"/>
            </w:pPr>
            <w:r w:rsidRPr="00610660">
              <w:rPr>
                <w:rFonts w:hint="eastAsia"/>
              </w:rPr>
              <w:t>摘要</w:t>
            </w:r>
          </w:p>
        </w:tc>
      </w:tr>
      <w:tr w:rsidR="00610660" w:rsidRPr="00610660" w:rsidTr="007E0FFA">
        <w:trPr>
          <w:trHeight w:val="163"/>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4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322"/>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125"/>
          <w:jc w:val="center"/>
        </w:trPr>
        <w:tc>
          <w:tcPr>
            <w:tcW w:w="307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3045" w:type="dxa"/>
            <w:vAlign w:val="center"/>
          </w:tcPr>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r w:rsidR="00610660" w:rsidRPr="00610660" w:rsidTr="007E0FFA">
        <w:trPr>
          <w:trHeight w:val="70"/>
          <w:jc w:val="center"/>
        </w:trPr>
        <w:tc>
          <w:tcPr>
            <w:tcW w:w="3075" w:type="dxa"/>
            <w:vAlign w:val="center"/>
          </w:tcPr>
          <w:p w:rsidR="008B19BD" w:rsidRPr="00610660" w:rsidRDefault="008B19BD" w:rsidP="007E0FFA">
            <w:pPr>
              <w:ind w:left="211" w:hangingChars="100" w:hanging="211"/>
              <w:jc w:val="center"/>
            </w:pPr>
            <w:r w:rsidRPr="00610660">
              <w:rPr>
                <w:rFonts w:hint="eastAsia"/>
              </w:rPr>
              <w:t>計</w:t>
            </w:r>
          </w:p>
        </w:tc>
        <w:tc>
          <w:tcPr>
            <w:tcW w:w="3045" w:type="dxa"/>
            <w:vAlign w:val="center"/>
          </w:tcPr>
          <w:p w:rsidR="008B19BD" w:rsidRPr="00610660" w:rsidRDefault="008B19BD" w:rsidP="007E0FFA">
            <w:pPr>
              <w:ind w:left="211" w:hangingChars="100" w:hanging="211"/>
            </w:pPr>
          </w:p>
          <w:p w:rsidR="008B19BD" w:rsidRPr="00610660" w:rsidRDefault="008B19BD" w:rsidP="007E0FFA">
            <w:pPr>
              <w:ind w:left="211" w:hangingChars="100" w:hanging="211"/>
            </w:pPr>
          </w:p>
        </w:tc>
        <w:tc>
          <w:tcPr>
            <w:tcW w:w="2880" w:type="dxa"/>
            <w:vAlign w:val="center"/>
          </w:tcPr>
          <w:p w:rsidR="008B19BD" w:rsidRPr="00610660" w:rsidRDefault="008B19BD" w:rsidP="007E0FFA">
            <w:pPr>
              <w:ind w:left="211" w:hangingChars="100" w:hanging="211"/>
            </w:pPr>
          </w:p>
        </w:tc>
      </w:tr>
    </w:tbl>
    <w:p w:rsidR="008B19BD" w:rsidRPr="00610660" w:rsidRDefault="008B19BD" w:rsidP="008B19BD">
      <w:pPr>
        <w:ind w:left="211" w:hangingChars="100" w:hanging="211"/>
      </w:pPr>
      <w:r w:rsidRPr="00610660">
        <w:rPr>
          <w:rFonts w:hint="eastAsia"/>
        </w:rPr>
        <w:t>（注）収支の計は</w:t>
      </w:r>
      <w:r w:rsidR="00986863" w:rsidRPr="00610660">
        <w:rPr>
          <w:rFonts w:hint="eastAsia"/>
        </w:rPr>
        <w:t>、</w:t>
      </w:r>
      <w:r w:rsidRPr="00610660">
        <w:rPr>
          <w:rFonts w:hint="eastAsia"/>
        </w:rPr>
        <w:t>それぞれ一致する</w:t>
      </w:r>
      <w:r w:rsidR="00986863" w:rsidRPr="00610660">
        <w:rPr>
          <w:rFonts w:hint="eastAsia"/>
        </w:rPr>
        <w:t>こと</w:t>
      </w:r>
      <w:r w:rsidRPr="00610660">
        <w:rPr>
          <w:rFonts w:hint="eastAsia"/>
        </w:rPr>
        <w:t>。</w:t>
      </w:r>
    </w:p>
    <w:p w:rsidR="008B19BD" w:rsidRPr="00610660" w:rsidRDefault="008B19BD" w:rsidP="00986863">
      <w:pPr>
        <w:ind w:leftChars="100" w:left="211" w:firstLineChars="200" w:firstLine="422"/>
      </w:pPr>
      <w:r w:rsidRPr="00610660">
        <w:rPr>
          <w:rFonts w:hint="eastAsia"/>
        </w:rPr>
        <w:t>決算額は</w:t>
      </w:r>
      <w:r w:rsidRPr="00610660">
        <w:t>、補助対象となる額を記入すること。</w:t>
      </w:r>
    </w:p>
    <w:p w:rsidR="008B19BD" w:rsidRPr="00610660" w:rsidRDefault="008B19BD" w:rsidP="00986863">
      <w:pPr>
        <w:ind w:leftChars="100" w:left="211" w:firstLineChars="200" w:firstLine="422"/>
      </w:pPr>
      <w:r w:rsidRPr="00610660">
        <w:rPr>
          <w:rFonts w:hint="eastAsia"/>
        </w:rPr>
        <w:t>支出</w:t>
      </w:r>
      <w:r w:rsidRPr="00610660">
        <w:t>の部の摘要欄には補助対象</w:t>
      </w:r>
      <w:r w:rsidRPr="00610660">
        <w:rPr>
          <w:rFonts w:hint="eastAsia"/>
        </w:rPr>
        <w:t>外</w:t>
      </w:r>
      <w:r w:rsidRPr="00610660">
        <w:t>も含めた額（契約額）</w:t>
      </w:r>
      <w:r w:rsidRPr="00610660">
        <w:rPr>
          <w:rFonts w:hint="eastAsia"/>
        </w:rPr>
        <w:t>を記入すること</w:t>
      </w:r>
      <w:r w:rsidRPr="00610660">
        <w:t>。</w:t>
      </w:r>
    </w:p>
    <w:p w:rsidR="001E4E18" w:rsidRPr="00610660" w:rsidRDefault="00393D4E" w:rsidP="008B19BD">
      <w:pPr>
        <w:ind w:left="211" w:hangingChars="100" w:hanging="211"/>
        <w:sectPr w:rsidR="001E4E18" w:rsidRPr="00610660" w:rsidSect="00270E12">
          <w:pgSz w:w="11906" w:h="16838" w:code="9"/>
          <w:pgMar w:top="1701" w:right="1418" w:bottom="1701" w:left="1418" w:header="851" w:footer="992" w:gutter="0"/>
          <w:cols w:space="425"/>
          <w:docGrid w:type="linesAndChars" w:linePitch="383" w:charSpace="-1858"/>
        </w:sectPr>
      </w:pPr>
      <w:r w:rsidRPr="00610660">
        <w:br w:type="page"/>
      </w:r>
    </w:p>
    <w:p w:rsidR="00393D4E" w:rsidRPr="00610660" w:rsidRDefault="00393D4E" w:rsidP="00393D4E">
      <w:pPr>
        <w:ind w:left="221" w:hangingChars="100" w:hanging="221"/>
      </w:pPr>
      <w:r w:rsidRPr="00610660">
        <w:rPr>
          <w:rFonts w:hint="eastAsia"/>
        </w:rPr>
        <w:lastRenderedPageBreak/>
        <w:t>様式第１</w:t>
      </w:r>
      <w:r w:rsidR="00F51771" w:rsidRPr="00610660">
        <w:rPr>
          <w:rFonts w:hint="eastAsia"/>
        </w:rPr>
        <w:t>５</w:t>
      </w:r>
      <w:r w:rsidR="004E3DA4" w:rsidRPr="00610660">
        <w:rPr>
          <w:rFonts w:hint="eastAsia"/>
        </w:rPr>
        <w:t>号（第１０</w:t>
      </w:r>
      <w:r w:rsidRPr="00610660">
        <w:rPr>
          <w:rFonts w:hint="eastAsia"/>
        </w:rPr>
        <w:t>条関係）</w:t>
      </w:r>
    </w:p>
    <w:p w:rsidR="00393D4E" w:rsidRPr="00610660" w:rsidRDefault="00393D4E" w:rsidP="00393D4E">
      <w:pPr>
        <w:overflowPunct w:val="0"/>
        <w:ind w:left="663" w:hangingChars="300" w:hanging="663"/>
      </w:pPr>
    </w:p>
    <w:p w:rsidR="00393D4E" w:rsidRPr="00610660" w:rsidRDefault="00393D4E" w:rsidP="00393D4E"/>
    <w:p w:rsidR="00393D4E" w:rsidRPr="00610660" w:rsidRDefault="00393D4E" w:rsidP="00393D4E">
      <w:pPr>
        <w:jc w:val="center"/>
        <w:rPr>
          <w:sz w:val="28"/>
        </w:rPr>
      </w:pPr>
      <w:r w:rsidRPr="00610660">
        <w:rPr>
          <w:rFonts w:hint="eastAsia"/>
          <w:sz w:val="28"/>
        </w:rPr>
        <w:t>耐震改修工事実施</w:t>
      </w:r>
      <w:r w:rsidRPr="00610660">
        <w:rPr>
          <w:sz w:val="28"/>
        </w:rPr>
        <w:t>確認書</w:t>
      </w:r>
    </w:p>
    <w:p w:rsidR="00393D4E" w:rsidRPr="00610660" w:rsidRDefault="00393D4E" w:rsidP="00393D4E"/>
    <w:p w:rsidR="00393D4E" w:rsidRPr="00610660" w:rsidRDefault="00393D4E" w:rsidP="00393D4E"/>
    <w:p w:rsidR="00393D4E" w:rsidRPr="00610660" w:rsidRDefault="00393D4E" w:rsidP="00393D4E">
      <w:pPr>
        <w:ind w:firstLineChars="100" w:firstLine="221"/>
      </w:pPr>
      <w:r w:rsidRPr="00610660">
        <w:rPr>
          <w:rFonts w:hint="eastAsia"/>
        </w:rPr>
        <w:t xml:space="preserve">赤穂市長　</w:t>
      </w:r>
      <w:r w:rsidRPr="00610660">
        <w:t>宛</w:t>
      </w:r>
    </w:p>
    <w:p w:rsidR="00393D4E" w:rsidRPr="00610660" w:rsidRDefault="00393D4E" w:rsidP="00393D4E"/>
    <w:p w:rsidR="00393D4E" w:rsidRPr="00610660" w:rsidRDefault="00393D4E" w:rsidP="00393D4E"/>
    <w:p w:rsidR="00393D4E" w:rsidRPr="00610660" w:rsidRDefault="00393D4E" w:rsidP="00393D4E">
      <w:r w:rsidRPr="00610660">
        <w:rPr>
          <w:rFonts w:hint="eastAsia"/>
        </w:rPr>
        <w:t xml:space="preserve">　</w:t>
      </w:r>
      <w:r w:rsidRPr="00610660">
        <w:t xml:space="preserve">　　　　年　　月　　</w:t>
      </w:r>
      <w:r w:rsidRPr="00610660">
        <w:rPr>
          <w:rFonts w:hint="eastAsia"/>
        </w:rPr>
        <w:t>日</w:t>
      </w:r>
      <w:r w:rsidRPr="00610660">
        <w:t>付</w:t>
      </w:r>
      <w:r w:rsidR="00CC6720" w:rsidRPr="00610660">
        <w:rPr>
          <w:rFonts w:hint="eastAsia"/>
        </w:rPr>
        <w:t xml:space="preserve">　</w:t>
      </w:r>
      <w:r w:rsidRPr="00610660">
        <w:t xml:space="preserve">　　第</w:t>
      </w:r>
      <w:r w:rsidRPr="00610660">
        <w:rPr>
          <w:rFonts w:hint="eastAsia"/>
        </w:rPr>
        <w:t xml:space="preserve">　</w:t>
      </w:r>
      <w:r w:rsidRPr="00610660">
        <w:t xml:space="preserve">　　</w:t>
      </w:r>
      <w:r w:rsidRPr="00610660">
        <w:rPr>
          <w:rFonts w:hint="eastAsia"/>
        </w:rPr>
        <w:t>号</w:t>
      </w:r>
      <w:r w:rsidRPr="00610660">
        <w:t>で交付決定を受けた本工事は、申請書のとおり実施しており、当該改修建築物が当該</w:t>
      </w:r>
      <w:r w:rsidRPr="00610660">
        <w:rPr>
          <w:rFonts w:hint="eastAsia"/>
        </w:rPr>
        <w:t>申請書に記載している</w:t>
      </w:r>
      <w:r w:rsidRPr="00610660">
        <w:t>耐震性能を有することを確認しました。</w:t>
      </w:r>
    </w:p>
    <w:p w:rsidR="00393D4E" w:rsidRPr="00610660" w:rsidRDefault="00393D4E" w:rsidP="00393D4E"/>
    <w:p w:rsidR="00393D4E" w:rsidRPr="00610660" w:rsidRDefault="00393D4E" w:rsidP="00393D4E"/>
    <w:p w:rsidR="00393D4E" w:rsidRPr="00610660" w:rsidRDefault="00393D4E" w:rsidP="00393D4E"/>
    <w:p w:rsidR="00393D4E" w:rsidRPr="00610660" w:rsidRDefault="00393D4E" w:rsidP="00393D4E">
      <w:r w:rsidRPr="00610660">
        <w:rPr>
          <w:rFonts w:hint="eastAsia"/>
        </w:rPr>
        <w:t xml:space="preserve">　</w:t>
      </w:r>
      <w:r w:rsidRPr="00610660">
        <w:t xml:space="preserve">　　　　年　　月　　日</w:t>
      </w:r>
    </w:p>
    <w:p w:rsidR="00393D4E" w:rsidRPr="00610660" w:rsidRDefault="00393D4E" w:rsidP="00393D4E">
      <w:pPr>
        <w:jc w:val="right"/>
      </w:pPr>
    </w:p>
    <w:p w:rsidR="00393D4E" w:rsidRPr="00610660" w:rsidRDefault="00393D4E" w:rsidP="00393D4E">
      <w:pPr>
        <w:jc w:val="right"/>
      </w:pPr>
    </w:p>
    <w:p w:rsidR="00393D4E" w:rsidRPr="00610660" w:rsidRDefault="00393D4E" w:rsidP="00393D4E">
      <w:pPr>
        <w:ind w:leftChars="2200" w:left="4860"/>
        <w:jc w:val="left"/>
      </w:pPr>
      <w:r w:rsidRPr="00610660">
        <w:rPr>
          <w:rFonts w:hint="eastAsia"/>
        </w:rPr>
        <w:t>確認者</w:t>
      </w:r>
    </w:p>
    <w:p w:rsidR="00393D4E" w:rsidRPr="00610660" w:rsidRDefault="00393D4E" w:rsidP="00393D4E">
      <w:pPr>
        <w:ind w:leftChars="2200" w:left="4860"/>
        <w:jc w:val="left"/>
      </w:pPr>
      <w:r w:rsidRPr="00610660">
        <w:rPr>
          <w:rFonts w:hint="eastAsia"/>
        </w:rPr>
        <w:t xml:space="preserve">　</w:t>
      </w:r>
      <w:r w:rsidRPr="00610660">
        <w:t>社名・事務所名：</w:t>
      </w:r>
    </w:p>
    <w:p w:rsidR="00393D4E" w:rsidRPr="00610660" w:rsidRDefault="00393D4E" w:rsidP="00393D4E">
      <w:pPr>
        <w:ind w:leftChars="2200" w:left="4860"/>
        <w:jc w:val="left"/>
      </w:pPr>
    </w:p>
    <w:p w:rsidR="00393D4E" w:rsidRPr="00610660" w:rsidRDefault="00393D4E" w:rsidP="00393D4E">
      <w:pPr>
        <w:ind w:leftChars="2200" w:left="4860"/>
        <w:jc w:val="left"/>
      </w:pPr>
      <w:r w:rsidRPr="00610660">
        <w:rPr>
          <w:rFonts w:hint="eastAsia"/>
        </w:rPr>
        <w:t xml:space="preserve">　</w:t>
      </w:r>
      <w:r w:rsidRPr="00610660">
        <w:t>氏名</w:t>
      </w:r>
      <w:r w:rsidRPr="00610660">
        <w:rPr>
          <w:rFonts w:hint="eastAsia"/>
        </w:rPr>
        <w:t xml:space="preserve">：　</w:t>
      </w:r>
      <w:r w:rsidRPr="00610660">
        <w:t xml:space="preserve">　　　　　　　　　　　</w:t>
      </w:r>
    </w:p>
    <w:p w:rsidR="00393D4E" w:rsidRPr="00610660" w:rsidRDefault="00393D4E" w:rsidP="00393D4E">
      <w:pPr>
        <w:ind w:leftChars="2200" w:left="4860"/>
        <w:jc w:val="left"/>
      </w:pPr>
      <w:r w:rsidRPr="00610660">
        <w:rPr>
          <w:rFonts w:hint="eastAsia"/>
        </w:rPr>
        <w:t xml:space="preserve">　</w:t>
      </w:r>
      <w:r w:rsidRPr="00610660">
        <w:t>（設計者・管理者・その他</w:t>
      </w:r>
      <w:r w:rsidRPr="00610660">
        <w:rPr>
          <w:rFonts w:hint="eastAsia"/>
        </w:rPr>
        <w:t>（</w:t>
      </w:r>
      <w:r w:rsidRPr="00610660">
        <w:t xml:space="preserve">　　　）</w:t>
      </w:r>
      <w:r w:rsidRPr="00610660">
        <w:rPr>
          <w:rFonts w:hint="eastAsia"/>
        </w:rPr>
        <w:t>）</w:t>
      </w:r>
    </w:p>
    <w:p w:rsidR="008B2398" w:rsidRPr="00610660" w:rsidRDefault="008B2398" w:rsidP="008B2398">
      <w:pPr>
        <w:jc w:val="left"/>
      </w:pPr>
    </w:p>
    <w:p w:rsidR="008B2398" w:rsidRPr="00610660" w:rsidRDefault="008B2398" w:rsidP="008B19BD">
      <w:pPr>
        <w:ind w:left="221" w:hangingChars="100" w:hanging="221"/>
      </w:pPr>
      <w:r w:rsidRPr="00610660">
        <w:br w:type="page"/>
      </w:r>
    </w:p>
    <w:p w:rsidR="00B7336B" w:rsidRPr="000345D7" w:rsidRDefault="00B7336B" w:rsidP="00B7336B">
      <w:pPr>
        <w:ind w:left="221" w:hangingChars="100" w:hanging="221"/>
      </w:pPr>
      <w:r w:rsidRPr="000345D7">
        <w:rPr>
          <w:rFonts w:hint="eastAsia"/>
        </w:rPr>
        <w:lastRenderedPageBreak/>
        <w:t>様式第１６号（第１０条関係）</w:t>
      </w:r>
    </w:p>
    <w:p w:rsidR="00B7336B" w:rsidRPr="000345D7" w:rsidRDefault="00B7336B" w:rsidP="00B7336B">
      <w:pPr>
        <w:ind w:left="221" w:hangingChars="100" w:hanging="221"/>
      </w:pPr>
    </w:p>
    <w:p w:rsidR="00B7336B" w:rsidRPr="000345D7" w:rsidRDefault="00B7336B" w:rsidP="00B7336B">
      <w:pPr>
        <w:jc w:val="center"/>
        <w:rPr>
          <w:sz w:val="28"/>
          <w:szCs w:val="28"/>
        </w:rPr>
      </w:pPr>
      <w:r w:rsidRPr="000345D7">
        <w:rPr>
          <w:rFonts w:hint="eastAsia"/>
          <w:sz w:val="28"/>
          <w:szCs w:val="28"/>
        </w:rPr>
        <w:t>事例等掲載意向確認書</w:t>
      </w:r>
    </w:p>
    <w:p w:rsidR="00B7336B" w:rsidRPr="000345D7" w:rsidRDefault="00B7336B" w:rsidP="00B7336B">
      <w:pPr>
        <w:ind w:leftChars="1859" w:left="4107"/>
        <w:jc w:val="left"/>
      </w:pPr>
    </w:p>
    <w:p w:rsidR="00B7336B" w:rsidRPr="000345D7" w:rsidRDefault="00B7336B" w:rsidP="00B7336B">
      <w:pPr>
        <w:wordWrap w:val="0"/>
        <w:ind w:leftChars="2159" w:left="4770"/>
        <w:jc w:val="right"/>
      </w:pPr>
      <w:r w:rsidRPr="000345D7">
        <w:rPr>
          <w:rFonts w:hint="eastAsia"/>
        </w:rPr>
        <w:t xml:space="preserve">　　　　年　　月　　日　</w:t>
      </w:r>
    </w:p>
    <w:p w:rsidR="00B7336B" w:rsidRPr="000345D7" w:rsidRDefault="00B7336B" w:rsidP="00B7336B">
      <w:pPr>
        <w:ind w:leftChars="2159" w:left="4770"/>
        <w:jc w:val="left"/>
      </w:pPr>
      <w:r w:rsidRPr="000345D7">
        <w:rPr>
          <w:rFonts w:hint="eastAsia"/>
        </w:rPr>
        <w:t>住　　所</w:t>
      </w:r>
    </w:p>
    <w:p w:rsidR="00B7336B" w:rsidRPr="000345D7" w:rsidRDefault="00B7336B" w:rsidP="00B7336B">
      <w:pPr>
        <w:ind w:leftChars="2159" w:left="4770"/>
        <w:jc w:val="left"/>
      </w:pPr>
      <w:r w:rsidRPr="00B7336B">
        <w:rPr>
          <w:rFonts w:hint="eastAsia"/>
          <w:spacing w:val="56"/>
          <w:kern w:val="0"/>
          <w:fitText w:val="884" w:id="-993288448"/>
        </w:rPr>
        <w:t>団体</w:t>
      </w:r>
      <w:r w:rsidRPr="00B7336B">
        <w:rPr>
          <w:rFonts w:hint="eastAsia"/>
          <w:kern w:val="0"/>
          <w:fitText w:val="884" w:id="-993288448"/>
        </w:rPr>
        <w:t>名</w:t>
      </w:r>
    </w:p>
    <w:p w:rsidR="00B7336B" w:rsidRPr="000345D7" w:rsidRDefault="00B7336B" w:rsidP="00B7336B">
      <w:pPr>
        <w:ind w:leftChars="2159" w:left="4770"/>
        <w:jc w:val="left"/>
        <w:rPr>
          <w:w w:val="50"/>
        </w:rPr>
      </w:pPr>
      <w:r w:rsidRPr="000345D7">
        <w:rPr>
          <w:rFonts w:hint="eastAsia"/>
        </w:rPr>
        <w:t xml:space="preserve">代表者名　　　　　　　　　　　　　　</w:t>
      </w:r>
      <w:r w:rsidRPr="000345D7">
        <w:rPr>
          <w:rFonts w:hint="eastAsia"/>
          <w:w w:val="50"/>
        </w:rPr>
        <w:t xml:space="preserve">　</w:t>
      </w:r>
    </w:p>
    <w:p w:rsidR="00B7336B" w:rsidRPr="000345D7" w:rsidRDefault="00B7336B" w:rsidP="00B7336B"/>
    <w:p w:rsidR="00B7336B" w:rsidRPr="000345D7" w:rsidRDefault="00B7336B" w:rsidP="00B7336B">
      <w:pPr>
        <w:rPr>
          <w:szCs w:val="24"/>
        </w:rPr>
      </w:pPr>
      <w:r w:rsidRPr="000345D7">
        <w:rPr>
          <w:rFonts w:hint="eastAsia"/>
          <w:szCs w:val="24"/>
        </w:rPr>
        <w:t xml:space="preserve">　　　　　年度に古民家再生促進支援事業を活用して改修した古民家について、市で発行する広報刊行物に事例として掲載することを</w:t>
      </w:r>
    </w:p>
    <w:p w:rsidR="00B7336B" w:rsidRPr="000345D7" w:rsidRDefault="00B7336B" w:rsidP="00B7336B">
      <w:pPr>
        <w:rPr>
          <w:sz w:val="24"/>
          <w:szCs w:val="24"/>
        </w:rPr>
      </w:pPr>
    </w:p>
    <w:p w:rsidR="00B7336B" w:rsidRPr="000345D7" w:rsidRDefault="00B7336B" w:rsidP="00B7336B">
      <w:pPr>
        <w:jc w:val="center"/>
        <w:rPr>
          <w:sz w:val="28"/>
          <w:szCs w:val="28"/>
        </w:rPr>
      </w:pPr>
      <w:r w:rsidRPr="000345D7">
        <w:rPr>
          <w:rFonts w:hint="eastAsia"/>
          <w:sz w:val="28"/>
          <w:szCs w:val="28"/>
        </w:rPr>
        <w:t>□　承諾します。　　　　　　□承諾しません。</w:t>
      </w:r>
    </w:p>
    <w:p w:rsidR="00B7336B" w:rsidRPr="000345D7" w:rsidRDefault="00B7336B" w:rsidP="00B7336B">
      <w:pPr>
        <w:jc w:val="left"/>
      </w:pPr>
    </w:p>
    <w:p w:rsidR="00B7336B" w:rsidRPr="000345D7" w:rsidRDefault="00B7336B" w:rsidP="00B7336B">
      <w:pPr>
        <w:jc w:val="center"/>
      </w:pPr>
      <w:r w:rsidRPr="000345D7">
        <w:rPr>
          <w:rFonts w:hint="eastAsia"/>
        </w:rPr>
        <w:t>記</w:t>
      </w:r>
    </w:p>
    <w:p w:rsidR="00B7336B" w:rsidRPr="000345D7" w:rsidRDefault="00B7336B" w:rsidP="00B7336B">
      <w:pPr>
        <w:jc w:val="center"/>
      </w:pPr>
    </w:p>
    <w:p w:rsidR="00B7336B" w:rsidRPr="000345D7" w:rsidRDefault="00B7336B" w:rsidP="00B7336B">
      <w:pPr>
        <w:jc w:val="left"/>
      </w:pPr>
      <w:r w:rsidRPr="000345D7">
        <w:rPr>
          <w:rFonts w:hint="eastAsia"/>
          <w:bdr w:val="single" w:sz="4" w:space="0" w:color="auto"/>
        </w:rPr>
        <w:t>承諾の有無に</w:t>
      </w:r>
      <w:r>
        <w:rPr>
          <w:rFonts w:hint="eastAsia"/>
          <w:bdr w:val="single" w:sz="4" w:space="0" w:color="auto"/>
        </w:rPr>
        <w:t>かかわ</w:t>
      </w:r>
      <w:r w:rsidRPr="000345D7">
        <w:rPr>
          <w:rFonts w:hint="eastAsia"/>
          <w:bdr w:val="single" w:sz="4" w:space="0" w:color="auto"/>
        </w:rPr>
        <w:t>らず記入してください。</w:t>
      </w:r>
    </w:p>
    <w:p w:rsidR="00B7336B" w:rsidRPr="000345D7" w:rsidRDefault="00B7336B" w:rsidP="00B7336B">
      <w:pPr>
        <w:jc w:val="left"/>
      </w:pPr>
      <w:r w:rsidRPr="000345D7">
        <w:rPr>
          <w:rFonts w:hint="eastAsia"/>
        </w:rPr>
        <w:t>１　改修を行った古民家</w:t>
      </w:r>
    </w:p>
    <w:tbl>
      <w:tblPr>
        <w:tblStyle w:val="a4"/>
        <w:tblW w:w="0" w:type="auto"/>
        <w:tblInd w:w="-5" w:type="dxa"/>
        <w:tblLook w:val="04A0" w:firstRow="1" w:lastRow="0" w:firstColumn="1" w:lastColumn="0" w:noHBand="0" w:noVBand="1"/>
      </w:tblPr>
      <w:tblGrid>
        <w:gridCol w:w="2552"/>
        <w:gridCol w:w="6513"/>
      </w:tblGrid>
      <w:tr w:rsidR="00B7336B" w:rsidRPr="000345D7" w:rsidTr="006A4DD6">
        <w:tc>
          <w:tcPr>
            <w:tcW w:w="2552" w:type="dxa"/>
            <w:vAlign w:val="center"/>
          </w:tcPr>
          <w:p w:rsidR="00B7336B" w:rsidRPr="000345D7" w:rsidRDefault="00B7336B" w:rsidP="004A76B0">
            <w:pPr>
              <w:snapToGrid w:val="0"/>
              <w:jc w:val="distribute"/>
              <w:rPr>
                <w:rFonts w:eastAsia="ＭＳ 明朝"/>
              </w:rPr>
            </w:pPr>
            <w:r w:rsidRPr="000345D7">
              <w:rPr>
                <w:rFonts w:eastAsia="ＭＳ 明朝" w:hint="eastAsia"/>
              </w:rPr>
              <w:t>改修を行った</w:t>
            </w:r>
          </w:p>
          <w:p w:rsidR="00B7336B" w:rsidRPr="000345D7" w:rsidRDefault="00B7336B" w:rsidP="004A76B0">
            <w:pPr>
              <w:snapToGrid w:val="0"/>
              <w:jc w:val="distribute"/>
              <w:rPr>
                <w:rFonts w:eastAsia="ＭＳ 明朝"/>
              </w:rPr>
            </w:pPr>
            <w:r w:rsidRPr="000345D7">
              <w:rPr>
                <w:rFonts w:eastAsia="ＭＳ 明朝" w:hint="eastAsia"/>
              </w:rPr>
              <w:t>古民家の所在地</w:t>
            </w:r>
          </w:p>
        </w:tc>
        <w:tc>
          <w:tcPr>
            <w:tcW w:w="6513" w:type="dxa"/>
          </w:tcPr>
          <w:p w:rsidR="00B7336B" w:rsidRPr="000345D7" w:rsidRDefault="00B7336B" w:rsidP="004A76B0">
            <w:pPr>
              <w:rPr>
                <w:rFonts w:eastAsia="ＭＳ 明朝"/>
              </w:rPr>
            </w:pPr>
          </w:p>
          <w:p w:rsidR="00B7336B" w:rsidRPr="000345D7" w:rsidRDefault="00B7336B" w:rsidP="004A76B0">
            <w:pPr>
              <w:rPr>
                <w:rFonts w:eastAsia="ＭＳ 明朝"/>
              </w:rPr>
            </w:pPr>
          </w:p>
        </w:tc>
      </w:tr>
      <w:tr w:rsidR="00B7336B" w:rsidRPr="000345D7" w:rsidTr="006A4DD6">
        <w:tc>
          <w:tcPr>
            <w:tcW w:w="2552" w:type="dxa"/>
            <w:vAlign w:val="center"/>
          </w:tcPr>
          <w:p w:rsidR="00B7336B" w:rsidRPr="000345D7" w:rsidRDefault="00B7336B" w:rsidP="004A76B0">
            <w:pPr>
              <w:snapToGrid w:val="0"/>
              <w:jc w:val="distribute"/>
              <w:rPr>
                <w:rFonts w:eastAsia="ＭＳ 明朝"/>
              </w:rPr>
            </w:pPr>
            <w:r w:rsidRPr="000345D7">
              <w:rPr>
                <w:rFonts w:eastAsia="ＭＳ 明朝" w:hint="eastAsia"/>
              </w:rPr>
              <w:t>改修後の用途</w:t>
            </w:r>
          </w:p>
          <w:p w:rsidR="00B7336B" w:rsidRPr="000345D7" w:rsidRDefault="00B7336B" w:rsidP="004A76B0">
            <w:pPr>
              <w:rPr>
                <w:rFonts w:eastAsia="ＭＳ 明朝"/>
              </w:rPr>
            </w:pPr>
            <w:r w:rsidRPr="000345D7">
              <w:rPr>
                <w:rFonts w:eastAsia="ＭＳ 明朝" w:hint="eastAsia"/>
              </w:rPr>
              <w:t>（該当するものに☑）</w:t>
            </w:r>
          </w:p>
        </w:tc>
        <w:tc>
          <w:tcPr>
            <w:tcW w:w="6513" w:type="dxa"/>
          </w:tcPr>
          <w:p w:rsidR="00B7336B" w:rsidRPr="000345D7" w:rsidRDefault="00B7336B" w:rsidP="004A76B0">
            <w:pPr>
              <w:rPr>
                <w:rFonts w:eastAsia="ＭＳ 明朝"/>
              </w:rPr>
            </w:pPr>
            <w:r w:rsidRPr="000345D7">
              <w:rPr>
                <w:rFonts w:eastAsia="ＭＳ 明朝" w:hint="eastAsia"/>
              </w:rPr>
              <w:t>□賃貸住宅</w:t>
            </w:r>
          </w:p>
          <w:p w:rsidR="00B7336B" w:rsidRPr="000345D7" w:rsidRDefault="00B7336B" w:rsidP="004A76B0">
            <w:pPr>
              <w:rPr>
                <w:rFonts w:eastAsia="ＭＳ 明朝"/>
              </w:rPr>
            </w:pPr>
            <w:r w:rsidRPr="000345D7">
              <w:rPr>
                <w:rFonts w:eastAsia="ＭＳ 明朝" w:hint="eastAsia"/>
              </w:rPr>
              <w:t>□地域交流</w:t>
            </w:r>
            <w:r w:rsidR="00AE4D2D">
              <w:rPr>
                <w:rFonts w:eastAsia="ＭＳ 明朝" w:hint="eastAsia"/>
              </w:rPr>
              <w:t>拠点</w:t>
            </w:r>
          </w:p>
        </w:tc>
      </w:tr>
    </w:tbl>
    <w:p w:rsidR="00B7336B" w:rsidRPr="000345D7" w:rsidRDefault="00B7336B" w:rsidP="00B7336B"/>
    <w:p w:rsidR="00B7336B" w:rsidRPr="000345D7" w:rsidRDefault="00B7336B" w:rsidP="00B7336B">
      <w:r w:rsidRPr="000345D7">
        <w:rPr>
          <w:rFonts w:hint="eastAsia"/>
          <w:bdr w:val="single" w:sz="4" w:space="0" w:color="auto"/>
        </w:rPr>
        <w:t>承諾される方のみ</w:t>
      </w:r>
    </w:p>
    <w:p w:rsidR="00B7336B" w:rsidRPr="000345D7" w:rsidRDefault="00B7336B" w:rsidP="00B7336B">
      <w:pPr>
        <w:ind w:left="221" w:hangingChars="100" w:hanging="221"/>
      </w:pPr>
      <w:r w:rsidRPr="000345D7">
        <w:rPr>
          <w:rFonts w:hint="eastAsia"/>
        </w:rPr>
        <w:t>２　承</w:t>
      </w:r>
      <w:r>
        <w:rPr>
          <w:rFonts w:hint="eastAsia"/>
        </w:rPr>
        <w:t>諾される場合、次の事項を確認の上、裏面に改修前後の写真等を貼付</w:t>
      </w:r>
      <w:r w:rsidRPr="000345D7">
        <w:rPr>
          <w:rFonts w:hint="eastAsia"/>
        </w:rPr>
        <w:t>してください。</w:t>
      </w:r>
    </w:p>
    <w:p w:rsidR="00B7336B" w:rsidRPr="000345D7" w:rsidRDefault="00B7336B" w:rsidP="00B7336B">
      <w:r w:rsidRPr="000345D7">
        <w:rPr>
          <w:rFonts w:hint="eastAsia"/>
        </w:rPr>
        <w:t xml:space="preserve">　《確認事項》</w:t>
      </w:r>
    </w:p>
    <w:p w:rsidR="00B7336B" w:rsidRPr="000345D7" w:rsidRDefault="00B7336B" w:rsidP="00B7336B">
      <w:pPr>
        <w:ind w:left="442" w:hangingChars="200" w:hanging="442"/>
      </w:pPr>
      <w:r w:rsidRPr="000345D7">
        <w:rPr>
          <w:rFonts w:hint="eastAsia"/>
        </w:rPr>
        <w:t xml:space="preserve">　・　事業を活用した古民家の所在地の表示について、賃貸住宅の場合は市まで、地域交流</w:t>
      </w:r>
      <w:r w:rsidR="00AE4D2D">
        <w:rPr>
          <w:rFonts w:hint="eastAsia"/>
        </w:rPr>
        <w:t>拠点</w:t>
      </w:r>
      <w:r w:rsidRPr="000345D7">
        <w:rPr>
          <w:rFonts w:hint="eastAsia"/>
        </w:rPr>
        <w:t>の場合は大字まで掲載することがあります。</w:t>
      </w:r>
    </w:p>
    <w:p w:rsidR="00B7336B" w:rsidRPr="000345D7" w:rsidRDefault="00B7336B" w:rsidP="00B7336B">
      <w:pPr>
        <w:ind w:leftChars="100" w:left="442" w:hangingChars="100" w:hanging="221"/>
      </w:pPr>
      <w:r w:rsidRPr="000345D7">
        <w:rPr>
          <w:rFonts w:hint="eastAsia"/>
        </w:rPr>
        <w:t>・　建物の名称について、賃貸住宅の場合はアルファベットのイニシャルを用いて「○邸」、地域交流</w:t>
      </w:r>
      <w:r w:rsidR="00AE4D2D">
        <w:rPr>
          <w:rFonts w:hint="eastAsia"/>
        </w:rPr>
        <w:t>拠点</w:t>
      </w:r>
      <w:r w:rsidRPr="000345D7">
        <w:rPr>
          <w:rFonts w:hint="eastAsia"/>
        </w:rPr>
        <w:t>の場合は、店舗名等を掲載することがあります。</w:t>
      </w:r>
    </w:p>
    <w:p w:rsidR="00B7336B" w:rsidRPr="000345D7" w:rsidRDefault="00B7336B" w:rsidP="00B7336B">
      <w:pPr>
        <w:ind w:firstLineChars="100" w:firstLine="221"/>
      </w:pPr>
      <w:r w:rsidRPr="000345D7">
        <w:rPr>
          <w:rFonts w:hint="eastAsia"/>
        </w:rPr>
        <w:t>・　事業を活用した古民家の構造や床面積等の概要を掲載することがあります。</w:t>
      </w:r>
    </w:p>
    <w:p w:rsidR="00B7336B" w:rsidRPr="000345D7" w:rsidRDefault="00B7336B" w:rsidP="00B7336B">
      <w:pPr>
        <w:ind w:firstLineChars="100" w:firstLine="221"/>
      </w:pPr>
      <w:r w:rsidRPr="000345D7">
        <w:rPr>
          <w:rFonts w:hint="eastAsia"/>
        </w:rPr>
        <w:t>・　改修に要した費用及び補助金の費用のおおむねの金額を掲載することがあります。</w:t>
      </w:r>
    </w:p>
    <w:p w:rsidR="00B7336B" w:rsidRDefault="00B7336B" w:rsidP="00B7336B">
      <w:pPr>
        <w:ind w:firstLineChars="100" w:firstLine="221"/>
      </w:pPr>
      <w:r w:rsidRPr="000345D7">
        <w:rPr>
          <w:rFonts w:hint="eastAsia"/>
        </w:rPr>
        <w:t>・　パンフレット等への掲載に当た</w:t>
      </w:r>
      <w:r>
        <w:rPr>
          <w:rFonts w:hint="eastAsia"/>
        </w:rPr>
        <w:t>り</w:t>
      </w:r>
      <w:r w:rsidRPr="000345D7">
        <w:rPr>
          <w:rFonts w:hint="eastAsia"/>
        </w:rPr>
        <w:t>、改めて照会をすること</w:t>
      </w:r>
      <w:r>
        <w:rPr>
          <w:rFonts w:hint="eastAsia"/>
        </w:rPr>
        <w:t>が</w:t>
      </w:r>
      <w:r w:rsidRPr="000345D7">
        <w:rPr>
          <w:rFonts w:hint="eastAsia"/>
        </w:rPr>
        <w:t>あります。</w:t>
      </w:r>
    </w:p>
    <w:p w:rsidR="00061721" w:rsidRPr="00610660" w:rsidRDefault="00061721" w:rsidP="00986863"/>
    <w:p w:rsidR="00B7336B" w:rsidRPr="000345D7" w:rsidRDefault="00B7336B" w:rsidP="00B7336B">
      <w:r>
        <w:rPr>
          <w:rFonts w:hint="eastAsia"/>
        </w:rPr>
        <w:t>写真の貼付</w:t>
      </w:r>
    </w:p>
    <w:p w:rsidR="00B7336B" w:rsidRPr="000345D7" w:rsidRDefault="00B7336B" w:rsidP="00B7336B">
      <w:pPr>
        <w:rPr>
          <w:color w:val="000000" w:themeColor="text1"/>
        </w:rPr>
      </w:pPr>
      <w:r w:rsidRPr="000345D7">
        <w:rPr>
          <w:rFonts w:hint="eastAsia"/>
        </w:rPr>
        <w:lastRenderedPageBreak/>
        <w:t>※改修前後の外観や内部の様子が分かる写真</w:t>
      </w:r>
      <w:r>
        <w:rPr>
          <w:rFonts w:hint="eastAsia"/>
        </w:rPr>
        <w:t>（</w:t>
      </w:r>
      <w:r w:rsidRPr="000345D7">
        <w:rPr>
          <w:rFonts w:hint="eastAsia"/>
          <w:color w:val="000000" w:themeColor="text1"/>
        </w:rPr>
        <w:t>改修後では</w:t>
      </w:r>
      <w:r>
        <w:rPr>
          <w:rFonts w:hint="eastAsia"/>
          <w:color w:val="000000" w:themeColor="text1"/>
        </w:rPr>
        <w:t>竣工の確認ができない</w:t>
      </w:r>
      <w:r w:rsidRPr="000345D7">
        <w:rPr>
          <w:rFonts w:hint="eastAsia"/>
          <w:color w:val="000000" w:themeColor="text1"/>
        </w:rPr>
        <w:t>工事（基礎部、壁内等）については、工事中の写真</w:t>
      </w:r>
      <w:r>
        <w:rPr>
          <w:rFonts w:hint="eastAsia"/>
          <w:color w:val="000000" w:themeColor="text1"/>
        </w:rPr>
        <w:t>）</w:t>
      </w:r>
      <w:r w:rsidRPr="000345D7">
        <w:rPr>
          <w:rFonts w:hint="eastAsia"/>
          <w:color w:val="000000" w:themeColor="text1"/>
        </w:rPr>
        <w:t>を</w:t>
      </w:r>
      <w:r>
        <w:rPr>
          <w:rFonts w:hint="eastAsia"/>
          <w:color w:val="000000" w:themeColor="text1"/>
        </w:rPr>
        <w:t>貼付してくだ</w:t>
      </w:r>
      <w:r w:rsidRPr="000345D7">
        <w:rPr>
          <w:rFonts w:hint="eastAsia"/>
          <w:color w:val="000000" w:themeColor="text1"/>
        </w:rPr>
        <w:t>さい。</w:t>
      </w:r>
    </w:p>
    <w:tbl>
      <w:tblPr>
        <w:tblStyle w:val="a4"/>
        <w:tblW w:w="9072" w:type="dxa"/>
        <w:tblInd w:w="-5" w:type="dxa"/>
        <w:tblLook w:val="04A0" w:firstRow="1" w:lastRow="0" w:firstColumn="1" w:lastColumn="0" w:noHBand="0" w:noVBand="1"/>
      </w:tblPr>
      <w:tblGrid>
        <w:gridCol w:w="4703"/>
        <w:gridCol w:w="4369"/>
      </w:tblGrid>
      <w:tr w:rsidR="00B7336B" w:rsidRPr="000345D7" w:rsidTr="004A76B0">
        <w:trPr>
          <w:trHeight w:val="203"/>
        </w:trPr>
        <w:tc>
          <w:tcPr>
            <w:tcW w:w="4703" w:type="dxa"/>
          </w:tcPr>
          <w:p w:rsidR="00B7336B" w:rsidRPr="000345D7" w:rsidRDefault="00B7336B" w:rsidP="004A76B0">
            <w:pPr>
              <w:jc w:val="center"/>
              <w:rPr>
                <w:rFonts w:eastAsia="ＭＳ 明朝"/>
              </w:rPr>
            </w:pPr>
            <w:r w:rsidRPr="000345D7">
              <w:rPr>
                <w:rFonts w:eastAsia="ＭＳ 明朝" w:hint="eastAsia"/>
              </w:rPr>
              <w:t>改修前</w:t>
            </w:r>
          </w:p>
        </w:tc>
        <w:tc>
          <w:tcPr>
            <w:tcW w:w="4369" w:type="dxa"/>
          </w:tcPr>
          <w:p w:rsidR="00B7336B" w:rsidRPr="000345D7" w:rsidRDefault="00B7336B" w:rsidP="004A76B0">
            <w:pPr>
              <w:jc w:val="center"/>
              <w:rPr>
                <w:rFonts w:eastAsia="ＭＳ 明朝"/>
              </w:rPr>
            </w:pPr>
            <w:r w:rsidRPr="000345D7">
              <w:rPr>
                <w:rFonts w:eastAsia="ＭＳ 明朝" w:hint="eastAsia"/>
              </w:rPr>
              <w:t>改修後</w:t>
            </w:r>
          </w:p>
        </w:tc>
      </w:tr>
      <w:tr w:rsidR="00B7336B" w:rsidRPr="000345D7" w:rsidTr="004A76B0">
        <w:trPr>
          <w:trHeight w:val="11107"/>
        </w:trPr>
        <w:tc>
          <w:tcPr>
            <w:tcW w:w="4703" w:type="dxa"/>
          </w:tcPr>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tc>
        <w:tc>
          <w:tcPr>
            <w:tcW w:w="4369" w:type="dxa"/>
          </w:tcPr>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p w:rsidR="00B7336B" w:rsidRPr="000345D7" w:rsidRDefault="00B7336B" w:rsidP="004A76B0">
            <w:pPr>
              <w:snapToGrid w:val="0"/>
              <w:rPr>
                <w:rFonts w:eastAsia="ＭＳ 明朝"/>
              </w:rPr>
            </w:pPr>
          </w:p>
        </w:tc>
      </w:tr>
    </w:tbl>
    <w:p w:rsidR="005B784B" w:rsidRPr="00610660" w:rsidRDefault="00B7336B" w:rsidP="00D54F5C">
      <w:pPr>
        <w:ind w:left="221" w:hangingChars="100" w:hanging="221"/>
      </w:pPr>
      <w:r w:rsidRPr="000345D7">
        <w:br w:type="page"/>
      </w:r>
    </w:p>
    <w:p w:rsidR="00D54F5C" w:rsidRPr="00610660" w:rsidRDefault="00D54F5C" w:rsidP="00D54F5C">
      <w:pPr>
        <w:ind w:left="221" w:hangingChars="100" w:hanging="221"/>
      </w:pPr>
    </w:p>
    <w:p w:rsidR="00D54F5C" w:rsidRPr="00610660" w:rsidRDefault="00D54F5C" w:rsidP="00D54F5C">
      <w:pPr>
        <w:overflowPunct w:val="0"/>
        <w:spacing w:line="360" w:lineRule="exact"/>
        <w:rPr>
          <w:rFonts w:cs="メイリオ"/>
        </w:rPr>
      </w:pPr>
      <w:r w:rsidRPr="00610660">
        <w:rPr>
          <w:rFonts w:cs="メイリオ" w:hint="eastAsia"/>
        </w:rPr>
        <w:t>様式第１８号（第１２条関係）</w:t>
      </w:r>
    </w:p>
    <w:p w:rsidR="00D54F5C" w:rsidRPr="00610660" w:rsidRDefault="00D54F5C" w:rsidP="00D54F5C">
      <w:pPr>
        <w:overflowPunct w:val="0"/>
        <w:spacing w:line="360" w:lineRule="exact"/>
        <w:rPr>
          <w:rFonts w:cs="メイリオ"/>
        </w:rPr>
      </w:pPr>
    </w:p>
    <w:p w:rsidR="00D54F5C" w:rsidRPr="00610660" w:rsidRDefault="00D54F5C" w:rsidP="00D54F5C">
      <w:pPr>
        <w:overflowPunct w:val="0"/>
        <w:spacing w:line="360" w:lineRule="exact"/>
        <w:jc w:val="center"/>
        <w:rPr>
          <w:rFonts w:cs="メイリオ"/>
          <w:sz w:val="28"/>
        </w:rPr>
      </w:pPr>
      <w:r w:rsidRPr="00610660">
        <w:rPr>
          <w:rFonts w:cs="メイリオ" w:hint="eastAsia"/>
          <w:sz w:val="28"/>
        </w:rPr>
        <w:t>補助金請求書</w:t>
      </w:r>
    </w:p>
    <w:p w:rsidR="00D54F5C" w:rsidRPr="00610660" w:rsidRDefault="00D54F5C" w:rsidP="00D54F5C">
      <w:pPr>
        <w:overflowPunct w:val="0"/>
        <w:spacing w:line="360" w:lineRule="exact"/>
        <w:jc w:val="center"/>
        <w:rPr>
          <w:rFonts w:cs="メイリオ"/>
          <w:sz w:val="28"/>
        </w:rPr>
      </w:pPr>
    </w:p>
    <w:p w:rsidR="00D54F5C" w:rsidRPr="00610660" w:rsidRDefault="00D54F5C" w:rsidP="00D54F5C">
      <w:pPr>
        <w:overflowPunct w:val="0"/>
        <w:spacing w:line="360" w:lineRule="exact"/>
        <w:jc w:val="center"/>
        <w:rPr>
          <w:rFonts w:cs="メイリオ"/>
          <w:sz w:val="28"/>
        </w:rPr>
      </w:pPr>
    </w:p>
    <w:p w:rsidR="00D54F5C" w:rsidRPr="00610660" w:rsidRDefault="00D54F5C" w:rsidP="00D54F5C">
      <w:pPr>
        <w:jc w:val="center"/>
        <w:rPr>
          <w:rFonts w:hAnsi="Century" w:cs="Times New Roman"/>
          <w:szCs w:val="24"/>
          <w:u w:val="single"/>
        </w:rPr>
      </w:pPr>
      <w:r w:rsidRPr="00610660">
        <w:rPr>
          <w:rFonts w:hAnsi="Century" w:cs="Times New Roman" w:hint="eastAsia"/>
          <w:sz w:val="24"/>
          <w:szCs w:val="24"/>
          <w:u w:val="single"/>
        </w:rPr>
        <w:t>金　　　　　　　　　　　円</w:t>
      </w:r>
    </w:p>
    <w:p w:rsidR="00D54F5C" w:rsidRPr="00610660" w:rsidRDefault="00D54F5C" w:rsidP="00D54F5C"/>
    <w:p w:rsidR="00D54F5C" w:rsidRPr="00610660" w:rsidRDefault="00D54F5C" w:rsidP="00D54F5C">
      <w:r w:rsidRPr="00610660">
        <w:rPr>
          <w:rFonts w:hint="eastAsia"/>
        </w:rPr>
        <w:t xml:space="preserve">　ただし</w:t>
      </w:r>
      <w:r w:rsidRPr="00610660">
        <w:t>、　　　年　　月　　日付</w:t>
      </w:r>
      <w:r w:rsidRPr="00610660">
        <w:rPr>
          <w:rFonts w:hint="eastAsia"/>
        </w:rPr>
        <w:t xml:space="preserve">　　</w:t>
      </w:r>
      <w:r w:rsidRPr="00610660">
        <w:t xml:space="preserve">　　第</w:t>
      </w:r>
      <w:r w:rsidRPr="00610660">
        <w:rPr>
          <w:rFonts w:hint="eastAsia"/>
        </w:rPr>
        <w:t xml:space="preserve">　</w:t>
      </w:r>
      <w:r w:rsidRPr="00610660">
        <w:t xml:space="preserve">　　</w:t>
      </w:r>
      <w:r w:rsidRPr="00610660">
        <w:rPr>
          <w:rFonts w:hint="eastAsia"/>
        </w:rPr>
        <w:t>号で</w:t>
      </w:r>
      <w:r w:rsidRPr="00610660">
        <w:t>確定通知のあった補助金</w:t>
      </w:r>
    </w:p>
    <w:p w:rsidR="00D54F5C" w:rsidRPr="00610660" w:rsidRDefault="00D54F5C" w:rsidP="00D54F5C"/>
    <w:p w:rsidR="00D54F5C" w:rsidRPr="00610660" w:rsidRDefault="00D54F5C" w:rsidP="00D54F5C"/>
    <w:p w:rsidR="00D54F5C" w:rsidRPr="00610660" w:rsidRDefault="00D54F5C" w:rsidP="00D54F5C">
      <w:r w:rsidRPr="00610660">
        <w:rPr>
          <w:rFonts w:hint="eastAsia"/>
        </w:rPr>
        <w:t xml:space="preserve">　</w:t>
      </w:r>
      <w:r w:rsidRPr="00610660">
        <w:rPr>
          <w:rFonts w:cs="Times New Roman" w:hint="eastAsia"/>
        </w:rPr>
        <w:t>赤穂市古民家再生促進支援事業補助金交付要綱第１２条第１項</w:t>
      </w:r>
      <w:r w:rsidRPr="00610660">
        <w:t>の規定により、上記のとおり</w:t>
      </w:r>
      <w:r w:rsidRPr="00610660">
        <w:rPr>
          <w:rFonts w:hint="eastAsia"/>
        </w:rPr>
        <w:t>請求します</w:t>
      </w:r>
      <w:r w:rsidRPr="00610660">
        <w:t>。</w:t>
      </w:r>
    </w:p>
    <w:p w:rsidR="00D54F5C" w:rsidRPr="00610660" w:rsidRDefault="00D54F5C" w:rsidP="00D54F5C"/>
    <w:p w:rsidR="00D54F5C" w:rsidRPr="00610660" w:rsidRDefault="00D54F5C" w:rsidP="00D54F5C"/>
    <w:p w:rsidR="00D54F5C" w:rsidRPr="00610660" w:rsidRDefault="00D54F5C" w:rsidP="00D54F5C">
      <w:pPr>
        <w:ind w:firstLineChars="100" w:firstLine="221"/>
      </w:pPr>
      <w:r w:rsidRPr="00610660">
        <w:rPr>
          <w:rFonts w:hint="eastAsia"/>
        </w:rPr>
        <w:t xml:space="preserve">　　</w:t>
      </w:r>
      <w:r w:rsidRPr="00610660">
        <w:t xml:space="preserve">　年</w:t>
      </w:r>
      <w:r w:rsidRPr="00610660">
        <w:rPr>
          <w:rFonts w:hint="eastAsia"/>
        </w:rPr>
        <w:t xml:space="preserve">　　</w:t>
      </w:r>
      <w:r w:rsidRPr="00610660">
        <w:t>月</w:t>
      </w:r>
      <w:r w:rsidRPr="00610660">
        <w:rPr>
          <w:rFonts w:hint="eastAsia"/>
        </w:rPr>
        <w:t xml:space="preserve">　　</w:t>
      </w:r>
      <w:r w:rsidRPr="00610660">
        <w:t>日</w:t>
      </w:r>
    </w:p>
    <w:p w:rsidR="00D54F5C" w:rsidRPr="00610660" w:rsidRDefault="00D54F5C" w:rsidP="00D54F5C"/>
    <w:p w:rsidR="00D54F5C" w:rsidRPr="00610660" w:rsidRDefault="00D54F5C" w:rsidP="00D54F5C"/>
    <w:p w:rsidR="00D54F5C" w:rsidRPr="00610660" w:rsidRDefault="00D54F5C" w:rsidP="00D54F5C">
      <w:pPr>
        <w:ind w:leftChars="2200" w:left="5081" w:hangingChars="100" w:hanging="221"/>
      </w:pPr>
      <w:r w:rsidRPr="00610660">
        <w:rPr>
          <w:rFonts w:hint="eastAsia"/>
        </w:rPr>
        <w:t>住　　所</w:t>
      </w:r>
    </w:p>
    <w:p w:rsidR="00D54F5C" w:rsidRPr="00610660" w:rsidRDefault="00D54F5C" w:rsidP="00D54F5C">
      <w:pPr>
        <w:ind w:leftChars="2200" w:left="5193" w:hangingChars="100" w:hanging="333"/>
      </w:pPr>
      <w:r w:rsidRPr="00610660">
        <w:rPr>
          <w:rFonts w:hint="eastAsia"/>
          <w:spacing w:val="56"/>
          <w:kern w:val="0"/>
          <w:fitText w:val="884" w:id="-1533848570"/>
        </w:rPr>
        <w:t>団体</w:t>
      </w:r>
      <w:r w:rsidRPr="00610660">
        <w:rPr>
          <w:rFonts w:hint="eastAsia"/>
          <w:kern w:val="0"/>
          <w:fitText w:val="884" w:id="-1533848570"/>
        </w:rPr>
        <w:t>名</w:t>
      </w:r>
    </w:p>
    <w:p w:rsidR="00D54F5C" w:rsidRPr="00610660" w:rsidRDefault="00D54F5C" w:rsidP="00D54F5C">
      <w:pPr>
        <w:wordWrap w:val="0"/>
        <w:ind w:right="221"/>
        <w:jc w:val="right"/>
      </w:pPr>
      <w:r w:rsidRPr="00610660">
        <w:rPr>
          <w:rFonts w:hint="eastAsia"/>
        </w:rPr>
        <w:t xml:space="preserve">代表者名                            　</w:t>
      </w:r>
    </w:p>
    <w:p w:rsidR="00D54F5C" w:rsidRPr="00610660" w:rsidRDefault="00D54F5C" w:rsidP="00D54F5C">
      <w:pPr>
        <w:ind w:right="221"/>
        <w:jc w:val="right"/>
      </w:pPr>
    </w:p>
    <w:p w:rsidR="00D54F5C" w:rsidRPr="00610660" w:rsidRDefault="00D54F5C" w:rsidP="00D54F5C">
      <w:pPr>
        <w:ind w:firstLineChars="100" w:firstLine="221"/>
      </w:pPr>
      <w:r w:rsidRPr="00610660">
        <w:rPr>
          <w:rFonts w:hint="eastAsia"/>
        </w:rPr>
        <w:t>赤穂市長</w:t>
      </w:r>
      <w:r w:rsidRPr="00610660">
        <w:t xml:space="preserve">　</w:t>
      </w:r>
      <w:r w:rsidRPr="00610660">
        <w:rPr>
          <w:rFonts w:hint="eastAsia"/>
        </w:rPr>
        <w:t>宛</w:t>
      </w:r>
    </w:p>
    <w:p w:rsidR="00D54F5C" w:rsidRPr="00610660" w:rsidRDefault="00D54F5C" w:rsidP="00D54F5C">
      <w:pPr>
        <w:jc w:val="right"/>
      </w:pPr>
    </w:p>
    <w:p w:rsidR="00D54F5C" w:rsidRPr="00610660" w:rsidRDefault="00D54F5C" w:rsidP="00D54F5C">
      <w:r w:rsidRPr="00610660">
        <w:rPr>
          <w:rFonts w:hint="eastAsia"/>
        </w:rPr>
        <w:t>補助金の</w:t>
      </w:r>
      <w:r w:rsidRPr="00610660">
        <w:t>交付</w:t>
      </w:r>
      <w:r w:rsidRPr="00610660">
        <w:rPr>
          <w:rFonts w:hint="eastAsia"/>
        </w:rPr>
        <w:t>（振込）</w:t>
      </w:r>
      <w:r w:rsidRPr="00610660">
        <w:t>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67"/>
        <w:gridCol w:w="567"/>
        <w:gridCol w:w="567"/>
        <w:gridCol w:w="567"/>
        <w:gridCol w:w="567"/>
        <w:gridCol w:w="567"/>
        <w:gridCol w:w="567"/>
        <w:gridCol w:w="2923"/>
      </w:tblGrid>
      <w:tr w:rsidR="00610660" w:rsidRPr="00610660" w:rsidTr="00D959F0">
        <w:trPr>
          <w:trHeight w:val="597"/>
        </w:trPr>
        <w:tc>
          <w:tcPr>
            <w:tcW w:w="2093" w:type="dxa"/>
            <w:shd w:val="clear" w:color="auto" w:fill="auto"/>
            <w:vAlign w:val="center"/>
          </w:tcPr>
          <w:p w:rsidR="00D54F5C" w:rsidRPr="00610660" w:rsidRDefault="00D54F5C" w:rsidP="00D54F5C">
            <w:pPr>
              <w:jc w:val="center"/>
            </w:pPr>
            <w:r w:rsidRPr="00610660">
              <w:rPr>
                <w:rFonts w:hint="eastAsia"/>
                <w:spacing w:val="59"/>
                <w:kern w:val="0"/>
                <w:fitText w:val="1575" w:id="-1533848569"/>
              </w:rPr>
              <w:t>金融機関</w:t>
            </w:r>
            <w:r w:rsidRPr="00610660">
              <w:rPr>
                <w:rFonts w:hint="eastAsia"/>
                <w:spacing w:val="2"/>
                <w:kern w:val="0"/>
                <w:fitText w:val="1575" w:id="-1533848569"/>
              </w:rPr>
              <w:t>名</w:t>
            </w:r>
          </w:p>
        </w:tc>
        <w:tc>
          <w:tcPr>
            <w:tcW w:w="6892" w:type="dxa"/>
            <w:gridSpan w:val="8"/>
            <w:shd w:val="clear" w:color="auto" w:fill="auto"/>
            <w:vAlign w:val="center"/>
          </w:tcPr>
          <w:p w:rsidR="00D54F5C" w:rsidRPr="00610660" w:rsidRDefault="00D54F5C" w:rsidP="00D54F5C"/>
        </w:tc>
      </w:tr>
      <w:tr w:rsidR="00610660" w:rsidRPr="00610660" w:rsidTr="00D959F0">
        <w:trPr>
          <w:trHeight w:val="563"/>
        </w:trPr>
        <w:tc>
          <w:tcPr>
            <w:tcW w:w="2093" w:type="dxa"/>
            <w:shd w:val="clear" w:color="auto" w:fill="auto"/>
            <w:vAlign w:val="center"/>
          </w:tcPr>
          <w:p w:rsidR="00D54F5C" w:rsidRPr="00610660" w:rsidRDefault="00D54F5C" w:rsidP="00D54F5C">
            <w:pPr>
              <w:jc w:val="center"/>
            </w:pPr>
            <w:r w:rsidRPr="00610660">
              <w:rPr>
                <w:spacing w:val="229"/>
                <w:kern w:val="0"/>
                <w:fitText w:val="1575" w:id="-1533848568"/>
              </w:rPr>
              <w:t>店舗</w:t>
            </w:r>
            <w:r w:rsidRPr="00610660">
              <w:rPr>
                <w:kern w:val="0"/>
                <w:fitText w:val="1575" w:id="-1533848568"/>
              </w:rPr>
              <w:t>名</w:t>
            </w:r>
          </w:p>
        </w:tc>
        <w:tc>
          <w:tcPr>
            <w:tcW w:w="6892" w:type="dxa"/>
            <w:gridSpan w:val="8"/>
            <w:shd w:val="clear" w:color="auto" w:fill="auto"/>
            <w:vAlign w:val="center"/>
          </w:tcPr>
          <w:p w:rsidR="00D54F5C" w:rsidRPr="00610660" w:rsidRDefault="00D54F5C" w:rsidP="00D54F5C">
            <w:pPr>
              <w:ind w:firstLineChars="1000" w:firstLine="2209"/>
            </w:pPr>
            <w:r w:rsidRPr="00610660">
              <w:rPr>
                <w:rFonts w:hint="eastAsia"/>
              </w:rPr>
              <w:t>本店</w:t>
            </w:r>
            <w:r w:rsidRPr="00610660">
              <w:t>・本所・支店・支所・出張所・代理店</w:t>
            </w:r>
          </w:p>
        </w:tc>
      </w:tr>
      <w:tr w:rsidR="00610660" w:rsidRPr="00610660" w:rsidTr="00D959F0">
        <w:trPr>
          <w:trHeight w:val="557"/>
        </w:trPr>
        <w:tc>
          <w:tcPr>
            <w:tcW w:w="2093" w:type="dxa"/>
            <w:shd w:val="clear" w:color="auto" w:fill="auto"/>
            <w:vAlign w:val="center"/>
          </w:tcPr>
          <w:p w:rsidR="00D54F5C" w:rsidRPr="00610660" w:rsidRDefault="00D54F5C" w:rsidP="00D54F5C">
            <w:pPr>
              <w:jc w:val="center"/>
            </w:pPr>
            <w:r w:rsidRPr="00610660">
              <w:rPr>
                <w:rFonts w:hint="eastAsia"/>
                <w:spacing w:val="116"/>
                <w:kern w:val="0"/>
                <w:fitText w:val="1575" w:id="-1533848567"/>
              </w:rPr>
              <w:t>口座種</w:t>
            </w:r>
            <w:r w:rsidRPr="00610660">
              <w:rPr>
                <w:rFonts w:hint="eastAsia"/>
                <w:kern w:val="0"/>
                <w:fitText w:val="1575" w:id="-1533848567"/>
              </w:rPr>
              <w:t>目</w:t>
            </w:r>
          </w:p>
        </w:tc>
        <w:tc>
          <w:tcPr>
            <w:tcW w:w="6892" w:type="dxa"/>
            <w:gridSpan w:val="8"/>
            <w:shd w:val="clear" w:color="auto" w:fill="auto"/>
            <w:vAlign w:val="center"/>
          </w:tcPr>
          <w:p w:rsidR="00D54F5C" w:rsidRPr="00610660" w:rsidRDefault="00D54F5C" w:rsidP="00D54F5C">
            <w:r w:rsidRPr="00610660">
              <w:rPr>
                <w:rFonts w:hint="eastAsia"/>
              </w:rPr>
              <w:t>１</w:t>
            </w:r>
            <w:r w:rsidRPr="00610660">
              <w:t xml:space="preserve">　普通　　２　当座</w:t>
            </w:r>
            <w:r w:rsidRPr="00610660">
              <w:rPr>
                <w:rFonts w:hint="eastAsia"/>
              </w:rPr>
              <w:t xml:space="preserve">　</w:t>
            </w:r>
            <w:r w:rsidRPr="00610660">
              <w:t xml:space="preserve">　３　その他（</w:t>
            </w:r>
            <w:r w:rsidRPr="00610660">
              <w:rPr>
                <w:rFonts w:hint="eastAsia"/>
              </w:rPr>
              <w:t xml:space="preserve">　</w:t>
            </w:r>
            <w:r w:rsidRPr="00610660">
              <w:t xml:space="preserve">　　　　　　　</w:t>
            </w:r>
            <w:r w:rsidRPr="00610660">
              <w:rPr>
                <w:rFonts w:hint="eastAsia"/>
              </w:rPr>
              <w:t>）</w:t>
            </w:r>
          </w:p>
        </w:tc>
      </w:tr>
      <w:tr w:rsidR="00610660" w:rsidRPr="00610660" w:rsidTr="00D959F0">
        <w:trPr>
          <w:trHeight w:val="551"/>
        </w:trPr>
        <w:tc>
          <w:tcPr>
            <w:tcW w:w="2093" w:type="dxa"/>
            <w:shd w:val="clear" w:color="auto" w:fill="auto"/>
            <w:vAlign w:val="center"/>
          </w:tcPr>
          <w:p w:rsidR="00D54F5C" w:rsidRPr="00610660" w:rsidRDefault="00D54F5C" w:rsidP="00D54F5C">
            <w:pPr>
              <w:jc w:val="center"/>
            </w:pPr>
            <w:r w:rsidRPr="00610660">
              <w:rPr>
                <w:rFonts w:hint="eastAsia"/>
                <w:spacing w:val="116"/>
                <w:kern w:val="0"/>
                <w:fitText w:val="1575" w:id="-1533848566"/>
              </w:rPr>
              <w:t>口座</w:t>
            </w:r>
            <w:r w:rsidRPr="00610660">
              <w:rPr>
                <w:spacing w:val="116"/>
                <w:kern w:val="0"/>
                <w:fitText w:val="1575" w:id="-1533848566"/>
              </w:rPr>
              <w:t>番</w:t>
            </w:r>
            <w:r w:rsidRPr="00610660">
              <w:rPr>
                <w:kern w:val="0"/>
                <w:fitText w:val="1575" w:id="-1533848566"/>
              </w:rPr>
              <w:t>号</w:t>
            </w:r>
          </w:p>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567" w:type="dxa"/>
            <w:shd w:val="clear" w:color="auto" w:fill="auto"/>
            <w:vAlign w:val="center"/>
          </w:tcPr>
          <w:p w:rsidR="00D54F5C" w:rsidRPr="00610660" w:rsidRDefault="00D54F5C" w:rsidP="00D54F5C"/>
        </w:tc>
        <w:tc>
          <w:tcPr>
            <w:tcW w:w="2923" w:type="dxa"/>
            <w:shd w:val="clear" w:color="auto" w:fill="auto"/>
            <w:vAlign w:val="center"/>
          </w:tcPr>
          <w:p w:rsidR="00D54F5C" w:rsidRPr="00610660" w:rsidRDefault="00D54F5C" w:rsidP="00D54F5C"/>
        </w:tc>
      </w:tr>
      <w:tr w:rsidR="00D54F5C" w:rsidRPr="00610660" w:rsidTr="00915FB2">
        <w:trPr>
          <w:trHeight w:val="1268"/>
        </w:trPr>
        <w:tc>
          <w:tcPr>
            <w:tcW w:w="2093" w:type="dxa"/>
            <w:shd w:val="clear" w:color="auto" w:fill="auto"/>
            <w:vAlign w:val="center"/>
          </w:tcPr>
          <w:p w:rsidR="00D54F5C" w:rsidRPr="00610660" w:rsidRDefault="00D54F5C" w:rsidP="00D54F5C">
            <w:pPr>
              <w:jc w:val="center"/>
            </w:pPr>
            <w:r w:rsidRPr="00610660">
              <w:rPr>
                <w:rFonts w:hint="eastAsia"/>
                <w:spacing w:val="59"/>
                <w:kern w:val="0"/>
                <w:fitText w:val="1575" w:id="-1533848565"/>
              </w:rPr>
              <w:t>口座</w:t>
            </w:r>
            <w:r w:rsidRPr="00610660">
              <w:rPr>
                <w:spacing w:val="59"/>
                <w:kern w:val="0"/>
                <w:fitText w:val="1575" w:id="-1533848565"/>
              </w:rPr>
              <w:t>名義</w:t>
            </w:r>
            <w:r w:rsidRPr="00610660">
              <w:rPr>
                <w:spacing w:val="2"/>
                <w:kern w:val="0"/>
                <w:fitText w:val="1575" w:id="-1533848565"/>
              </w:rPr>
              <w:t>人</w:t>
            </w:r>
          </w:p>
        </w:tc>
        <w:tc>
          <w:tcPr>
            <w:tcW w:w="6892" w:type="dxa"/>
            <w:gridSpan w:val="8"/>
            <w:shd w:val="clear" w:color="auto" w:fill="auto"/>
          </w:tcPr>
          <w:p w:rsidR="00D54F5C" w:rsidRPr="00610660" w:rsidRDefault="00D54F5C" w:rsidP="00D54F5C">
            <w:r w:rsidRPr="00610660">
              <w:rPr>
                <w:rFonts w:hint="eastAsia"/>
                <w:noProof/>
              </w:rPr>
              <mc:AlternateContent>
                <mc:Choice Requires="wps">
                  <w:drawing>
                    <wp:anchor distT="0" distB="0" distL="114300" distR="114300" simplePos="0" relativeHeight="251680768" behindDoc="0" locked="0" layoutInCell="1" allowOverlap="1" wp14:anchorId="1902C53D" wp14:editId="1A556544">
                      <wp:simplePos x="0" y="0"/>
                      <wp:positionH relativeFrom="column">
                        <wp:posOffset>-66040</wp:posOffset>
                      </wp:positionH>
                      <wp:positionV relativeFrom="paragraph">
                        <wp:posOffset>349250</wp:posOffset>
                      </wp:positionV>
                      <wp:extent cx="4352925" cy="0"/>
                      <wp:effectExtent l="10160" t="6350" r="8890" b="1270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529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527A67" id="_x0000_t32" coordsize="21600,21600" o:spt="32" o:oned="t" path="m,l21600,21600e" filled="f">
                      <v:path arrowok="t" fillok="f" o:connecttype="none"/>
                      <o:lock v:ext="edit" shapetype="t"/>
                    </v:shapetype>
                    <v:shape id="直線矢印コネクタ 7" o:spid="_x0000_s1026" type="#_x0000_t32" style="position:absolute;left:0;text-align:left;margin-left:-5.2pt;margin-top:27.5pt;width:342.7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">
                      <v:stroke dashstyle="dash"/>
                    </v:shape>
                  </w:pict>
                </mc:Fallback>
              </mc:AlternateContent>
            </w:r>
            <w:r w:rsidRPr="00610660">
              <w:rPr>
                <w:rFonts w:hint="eastAsia"/>
              </w:rPr>
              <w:t>フリガナ</w:t>
            </w:r>
          </w:p>
        </w:tc>
      </w:tr>
    </w:tbl>
    <w:p w:rsidR="00CB11F7" w:rsidRPr="00BC3F73" w:rsidRDefault="00CB11F7" w:rsidP="00915FB2">
      <w:pPr>
        <w:pStyle w:val="af"/>
        <w:ind w:rightChars="457" w:right="1010"/>
        <w:jc w:val="both"/>
        <w:rPr>
          <w:rFonts w:hAnsi="ＭＳ 明朝"/>
          <w:sz w:val="22"/>
          <w:szCs w:val="22"/>
        </w:rPr>
      </w:pPr>
    </w:p>
    <w:sectPr w:rsidR="00CB11F7" w:rsidRPr="00BC3F73" w:rsidSect="001E4E18">
      <w:pgSz w:w="11906" w:h="16838" w:code="9"/>
      <w:pgMar w:top="1701" w:right="1418" w:bottom="1701" w:left="1418" w:header="851" w:footer="992" w:gutter="0"/>
      <w:cols w:space="425"/>
      <w:docGrid w:type="linesAndChars" w:linePitch="38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46B" w:rsidRDefault="0047546B" w:rsidP="00F45E5B">
      <w:r>
        <w:separator/>
      </w:r>
    </w:p>
  </w:endnote>
  <w:endnote w:type="continuationSeparator" w:id="0">
    <w:p w:rsidR="0047546B" w:rsidRDefault="0047546B" w:rsidP="00F4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46B" w:rsidRDefault="0047546B" w:rsidP="00F45E5B">
      <w:r>
        <w:separator/>
      </w:r>
    </w:p>
  </w:footnote>
  <w:footnote w:type="continuationSeparator" w:id="0">
    <w:p w:rsidR="0047546B" w:rsidRDefault="0047546B" w:rsidP="00F45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1"/>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C72"/>
    <w:rsid w:val="000003B9"/>
    <w:rsid w:val="00011FA0"/>
    <w:rsid w:val="00030296"/>
    <w:rsid w:val="00033AC1"/>
    <w:rsid w:val="00037690"/>
    <w:rsid w:val="00051829"/>
    <w:rsid w:val="00052313"/>
    <w:rsid w:val="00061721"/>
    <w:rsid w:val="000623D4"/>
    <w:rsid w:val="0006463C"/>
    <w:rsid w:val="00064F8A"/>
    <w:rsid w:val="00073D42"/>
    <w:rsid w:val="000920D3"/>
    <w:rsid w:val="00094584"/>
    <w:rsid w:val="000B7305"/>
    <w:rsid w:val="000B7E52"/>
    <w:rsid w:val="000C529E"/>
    <w:rsid w:val="000D4039"/>
    <w:rsid w:val="000D447B"/>
    <w:rsid w:val="000D6016"/>
    <w:rsid w:val="000D7387"/>
    <w:rsid w:val="000E5775"/>
    <w:rsid w:val="000E630F"/>
    <w:rsid w:val="000F082E"/>
    <w:rsid w:val="000F5B38"/>
    <w:rsid w:val="0011265E"/>
    <w:rsid w:val="0011317A"/>
    <w:rsid w:val="00126F57"/>
    <w:rsid w:val="00135578"/>
    <w:rsid w:val="00144845"/>
    <w:rsid w:val="00155FE4"/>
    <w:rsid w:val="00160BF2"/>
    <w:rsid w:val="00162AFD"/>
    <w:rsid w:val="001659D0"/>
    <w:rsid w:val="00180637"/>
    <w:rsid w:val="00190518"/>
    <w:rsid w:val="00192663"/>
    <w:rsid w:val="001A612A"/>
    <w:rsid w:val="001C3DC9"/>
    <w:rsid w:val="001D22D3"/>
    <w:rsid w:val="001D2917"/>
    <w:rsid w:val="001D2A83"/>
    <w:rsid w:val="001D3DEB"/>
    <w:rsid w:val="001D5FEB"/>
    <w:rsid w:val="001E4E18"/>
    <w:rsid w:val="001E706F"/>
    <w:rsid w:val="001F1ABF"/>
    <w:rsid w:val="001F2C2B"/>
    <w:rsid w:val="001F7548"/>
    <w:rsid w:val="0020424E"/>
    <w:rsid w:val="00205FBF"/>
    <w:rsid w:val="0023026F"/>
    <w:rsid w:val="00231D7A"/>
    <w:rsid w:val="0023302A"/>
    <w:rsid w:val="00234647"/>
    <w:rsid w:val="00246FB3"/>
    <w:rsid w:val="0025386F"/>
    <w:rsid w:val="002579EF"/>
    <w:rsid w:val="00257D5D"/>
    <w:rsid w:val="00257DAD"/>
    <w:rsid w:val="00265D32"/>
    <w:rsid w:val="00267D32"/>
    <w:rsid w:val="00270E12"/>
    <w:rsid w:val="00273007"/>
    <w:rsid w:val="002733CB"/>
    <w:rsid w:val="00280414"/>
    <w:rsid w:val="00282F73"/>
    <w:rsid w:val="00286B20"/>
    <w:rsid w:val="0029639F"/>
    <w:rsid w:val="002A2E82"/>
    <w:rsid w:val="002B211A"/>
    <w:rsid w:val="002B3822"/>
    <w:rsid w:val="002C67CB"/>
    <w:rsid w:val="002C790B"/>
    <w:rsid w:val="002D1574"/>
    <w:rsid w:val="002D28B6"/>
    <w:rsid w:val="002D3A65"/>
    <w:rsid w:val="002E3AEF"/>
    <w:rsid w:val="002E3D6D"/>
    <w:rsid w:val="002F05CE"/>
    <w:rsid w:val="003020C4"/>
    <w:rsid w:val="00303C86"/>
    <w:rsid w:val="00307BE4"/>
    <w:rsid w:val="00312577"/>
    <w:rsid w:val="003165B4"/>
    <w:rsid w:val="00325300"/>
    <w:rsid w:val="003360B9"/>
    <w:rsid w:val="00343477"/>
    <w:rsid w:val="00345D1D"/>
    <w:rsid w:val="00346513"/>
    <w:rsid w:val="00350135"/>
    <w:rsid w:val="0035358D"/>
    <w:rsid w:val="0036078C"/>
    <w:rsid w:val="003608F0"/>
    <w:rsid w:val="00366427"/>
    <w:rsid w:val="00387D12"/>
    <w:rsid w:val="00393D4E"/>
    <w:rsid w:val="003965C6"/>
    <w:rsid w:val="003A033B"/>
    <w:rsid w:val="003B1AFD"/>
    <w:rsid w:val="003C55F9"/>
    <w:rsid w:val="003C76BD"/>
    <w:rsid w:val="003C7C36"/>
    <w:rsid w:val="003D1380"/>
    <w:rsid w:val="003E18E3"/>
    <w:rsid w:val="003F081A"/>
    <w:rsid w:val="003F1BC7"/>
    <w:rsid w:val="003F2F6C"/>
    <w:rsid w:val="003F7000"/>
    <w:rsid w:val="00406C65"/>
    <w:rsid w:val="00411167"/>
    <w:rsid w:val="00412265"/>
    <w:rsid w:val="00415291"/>
    <w:rsid w:val="004240CD"/>
    <w:rsid w:val="004267C9"/>
    <w:rsid w:val="00435732"/>
    <w:rsid w:val="00441FDA"/>
    <w:rsid w:val="00443B73"/>
    <w:rsid w:val="004504AA"/>
    <w:rsid w:val="00450BD5"/>
    <w:rsid w:val="0045540D"/>
    <w:rsid w:val="00462FB2"/>
    <w:rsid w:val="00467102"/>
    <w:rsid w:val="0047546B"/>
    <w:rsid w:val="0047764B"/>
    <w:rsid w:val="00477C98"/>
    <w:rsid w:val="0048426F"/>
    <w:rsid w:val="0048619C"/>
    <w:rsid w:val="004869D8"/>
    <w:rsid w:val="004A2D09"/>
    <w:rsid w:val="004A3044"/>
    <w:rsid w:val="004B7CD9"/>
    <w:rsid w:val="004C1ED1"/>
    <w:rsid w:val="004D4A79"/>
    <w:rsid w:val="004D5BA8"/>
    <w:rsid w:val="004E2924"/>
    <w:rsid w:val="004E3DA4"/>
    <w:rsid w:val="004F06F5"/>
    <w:rsid w:val="004F2C37"/>
    <w:rsid w:val="00510099"/>
    <w:rsid w:val="00513CC3"/>
    <w:rsid w:val="00523B07"/>
    <w:rsid w:val="00523F55"/>
    <w:rsid w:val="00524553"/>
    <w:rsid w:val="00530F66"/>
    <w:rsid w:val="005316B4"/>
    <w:rsid w:val="00531A4F"/>
    <w:rsid w:val="00531C01"/>
    <w:rsid w:val="00537D1C"/>
    <w:rsid w:val="00542B95"/>
    <w:rsid w:val="00547899"/>
    <w:rsid w:val="005539E3"/>
    <w:rsid w:val="00567352"/>
    <w:rsid w:val="00570175"/>
    <w:rsid w:val="00585FFB"/>
    <w:rsid w:val="00595143"/>
    <w:rsid w:val="005B1D01"/>
    <w:rsid w:val="005B2340"/>
    <w:rsid w:val="005B4267"/>
    <w:rsid w:val="005B784B"/>
    <w:rsid w:val="005C6006"/>
    <w:rsid w:val="005C749A"/>
    <w:rsid w:val="005D25BE"/>
    <w:rsid w:val="005D2A6A"/>
    <w:rsid w:val="005D727A"/>
    <w:rsid w:val="005E02F7"/>
    <w:rsid w:val="005E4955"/>
    <w:rsid w:val="005E5D90"/>
    <w:rsid w:val="005E752C"/>
    <w:rsid w:val="005F01D1"/>
    <w:rsid w:val="005F30DD"/>
    <w:rsid w:val="005F5BC2"/>
    <w:rsid w:val="005F60F7"/>
    <w:rsid w:val="0060380F"/>
    <w:rsid w:val="00610660"/>
    <w:rsid w:val="00610B9D"/>
    <w:rsid w:val="006136CC"/>
    <w:rsid w:val="00622F43"/>
    <w:rsid w:val="00623DE9"/>
    <w:rsid w:val="006243AC"/>
    <w:rsid w:val="006409B1"/>
    <w:rsid w:val="0064198D"/>
    <w:rsid w:val="00643462"/>
    <w:rsid w:val="006449E5"/>
    <w:rsid w:val="006675D8"/>
    <w:rsid w:val="00672457"/>
    <w:rsid w:val="00697E2C"/>
    <w:rsid w:val="006A0887"/>
    <w:rsid w:val="006A1D64"/>
    <w:rsid w:val="006A221F"/>
    <w:rsid w:val="006A28B3"/>
    <w:rsid w:val="006A4DD6"/>
    <w:rsid w:val="006B6395"/>
    <w:rsid w:val="006C1EB2"/>
    <w:rsid w:val="006C3FF8"/>
    <w:rsid w:val="006C6F36"/>
    <w:rsid w:val="006F1AB2"/>
    <w:rsid w:val="006F49CC"/>
    <w:rsid w:val="00700332"/>
    <w:rsid w:val="00701534"/>
    <w:rsid w:val="00705A70"/>
    <w:rsid w:val="007061BC"/>
    <w:rsid w:val="007164FC"/>
    <w:rsid w:val="00717779"/>
    <w:rsid w:val="0072003F"/>
    <w:rsid w:val="00721ABA"/>
    <w:rsid w:val="00723323"/>
    <w:rsid w:val="0072626E"/>
    <w:rsid w:val="00732157"/>
    <w:rsid w:val="007351B2"/>
    <w:rsid w:val="00740898"/>
    <w:rsid w:val="007521C8"/>
    <w:rsid w:val="007569C6"/>
    <w:rsid w:val="00757FDE"/>
    <w:rsid w:val="00774B2C"/>
    <w:rsid w:val="0079362E"/>
    <w:rsid w:val="007A2868"/>
    <w:rsid w:val="007C2683"/>
    <w:rsid w:val="007D69FD"/>
    <w:rsid w:val="007E0FFA"/>
    <w:rsid w:val="007E3E80"/>
    <w:rsid w:val="007F271A"/>
    <w:rsid w:val="007F39CD"/>
    <w:rsid w:val="007F5435"/>
    <w:rsid w:val="0080002A"/>
    <w:rsid w:val="00805049"/>
    <w:rsid w:val="00820D5B"/>
    <w:rsid w:val="00825095"/>
    <w:rsid w:val="00835599"/>
    <w:rsid w:val="00840035"/>
    <w:rsid w:val="0084012B"/>
    <w:rsid w:val="008418AD"/>
    <w:rsid w:val="008447CD"/>
    <w:rsid w:val="00851E58"/>
    <w:rsid w:val="0085598C"/>
    <w:rsid w:val="00875585"/>
    <w:rsid w:val="00881ADF"/>
    <w:rsid w:val="008A10F0"/>
    <w:rsid w:val="008A1134"/>
    <w:rsid w:val="008A28E2"/>
    <w:rsid w:val="008B19BD"/>
    <w:rsid w:val="008B2398"/>
    <w:rsid w:val="008B36A2"/>
    <w:rsid w:val="008B5688"/>
    <w:rsid w:val="008B6239"/>
    <w:rsid w:val="008B6E0D"/>
    <w:rsid w:val="008D10FE"/>
    <w:rsid w:val="008D25E0"/>
    <w:rsid w:val="008E371B"/>
    <w:rsid w:val="008F2DBA"/>
    <w:rsid w:val="008F42AB"/>
    <w:rsid w:val="008F4B99"/>
    <w:rsid w:val="00902B4B"/>
    <w:rsid w:val="00902E64"/>
    <w:rsid w:val="00907680"/>
    <w:rsid w:val="00911A0F"/>
    <w:rsid w:val="009150CA"/>
    <w:rsid w:val="00915FB2"/>
    <w:rsid w:val="00937994"/>
    <w:rsid w:val="00940D7E"/>
    <w:rsid w:val="00945D7C"/>
    <w:rsid w:val="0094641A"/>
    <w:rsid w:val="00961419"/>
    <w:rsid w:val="009820F7"/>
    <w:rsid w:val="00986736"/>
    <w:rsid w:val="00986863"/>
    <w:rsid w:val="009921A6"/>
    <w:rsid w:val="009928A3"/>
    <w:rsid w:val="00995ECC"/>
    <w:rsid w:val="009A3E9C"/>
    <w:rsid w:val="009A7ED7"/>
    <w:rsid w:val="009F0730"/>
    <w:rsid w:val="009F2F5E"/>
    <w:rsid w:val="009F3BDA"/>
    <w:rsid w:val="00A132EA"/>
    <w:rsid w:val="00A16969"/>
    <w:rsid w:val="00A2457C"/>
    <w:rsid w:val="00A261BF"/>
    <w:rsid w:val="00A27523"/>
    <w:rsid w:val="00A34F52"/>
    <w:rsid w:val="00A357FC"/>
    <w:rsid w:val="00A6259C"/>
    <w:rsid w:val="00A8048C"/>
    <w:rsid w:val="00A85AAD"/>
    <w:rsid w:val="00A862C0"/>
    <w:rsid w:val="00A94936"/>
    <w:rsid w:val="00AA47AD"/>
    <w:rsid w:val="00AA5A30"/>
    <w:rsid w:val="00AB521B"/>
    <w:rsid w:val="00AC6713"/>
    <w:rsid w:val="00AD550E"/>
    <w:rsid w:val="00AE4D2D"/>
    <w:rsid w:val="00AF54C9"/>
    <w:rsid w:val="00B022E3"/>
    <w:rsid w:val="00B048AE"/>
    <w:rsid w:val="00B04A30"/>
    <w:rsid w:val="00B05045"/>
    <w:rsid w:val="00B13B96"/>
    <w:rsid w:val="00B246D5"/>
    <w:rsid w:val="00B30E4C"/>
    <w:rsid w:val="00B368A7"/>
    <w:rsid w:val="00B41841"/>
    <w:rsid w:val="00B45CE1"/>
    <w:rsid w:val="00B63723"/>
    <w:rsid w:val="00B7336B"/>
    <w:rsid w:val="00B83BB2"/>
    <w:rsid w:val="00B872DE"/>
    <w:rsid w:val="00BA466D"/>
    <w:rsid w:val="00BB418B"/>
    <w:rsid w:val="00BB76DD"/>
    <w:rsid w:val="00BC0DE4"/>
    <w:rsid w:val="00BC3F73"/>
    <w:rsid w:val="00BD2DD7"/>
    <w:rsid w:val="00BF031C"/>
    <w:rsid w:val="00BF4A72"/>
    <w:rsid w:val="00C04A67"/>
    <w:rsid w:val="00C13AF9"/>
    <w:rsid w:val="00C308F7"/>
    <w:rsid w:val="00C3588D"/>
    <w:rsid w:val="00C378A9"/>
    <w:rsid w:val="00C47F53"/>
    <w:rsid w:val="00C574D6"/>
    <w:rsid w:val="00C608DB"/>
    <w:rsid w:val="00C76F98"/>
    <w:rsid w:val="00C82F83"/>
    <w:rsid w:val="00C9014D"/>
    <w:rsid w:val="00C978C4"/>
    <w:rsid w:val="00CA27B9"/>
    <w:rsid w:val="00CB11F7"/>
    <w:rsid w:val="00CB7DF2"/>
    <w:rsid w:val="00CC4F18"/>
    <w:rsid w:val="00CC6720"/>
    <w:rsid w:val="00CD733F"/>
    <w:rsid w:val="00D0149B"/>
    <w:rsid w:val="00D03568"/>
    <w:rsid w:val="00D13C0A"/>
    <w:rsid w:val="00D14F04"/>
    <w:rsid w:val="00D15E6C"/>
    <w:rsid w:val="00D15EB6"/>
    <w:rsid w:val="00D1754D"/>
    <w:rsid w:val="00D17D94"/>
    <w:rsid w:val="00D20392"/>
    <w:rsid w:val="00D20538"/>
    <w:rsid w:val="00D31086"/>
    <w:rsid w:val="00D3280F"/>
    <w:rsid w:val="00D41C41"/>
    <w:rsid w:val="00D45164"/>
    <w:rsid w:val="00D45F5E"/>
    <w:rsid w:val="00D54F5C"/>
    <w:rsid w:val="00D61800"/>
    <w:rsid w:val="00D62253"/>
    <w:rsid w:val="00D821C0"/>
    <w:rsid w:val="00D95745"/>
    <w:rsid w:val="00D959F0"/>
    <w:rsid w:val="00DA1196"/>
    <w:rsid w:val="00DA1750"/>
    <w:rsid w:val="00DA273E"/>
    <w:rsid w:val="00DA2C0C"/>
    <w:rsid w:val="00DA4073"/>
    <w:rsid w:val="00DA69F4"/>
    <w:rsid w:val="00DB2687"/>
    <w:rsid w:val="00DC0B50"/>
    <w:rsid w:val="00DC388E"/>
    <w:rsid w:val="00DD3C78"/>
    <w:rsid w:val="00DE0987"/>
    <w:rsid w:val="00DE1532"/>
    <w:rsid w:val="00DE4FB3"/>
    <w:rsid w:val="00DF459E"/>
    <w:rsid w:val="00DF7A2C"/>
    <w:rsid w:val="00E00D80"/>
    <w:rsid w:val="00E02EEF"/>
    <w:rsid w:val="00E132AD"/>
    <w:rsid w:val="00E14469"/>
    <w:rsid w:val="00E25B63"/>
    <w:rsid w:val="00E36AE9"/>
    <w:rsid w:val="00E408E3"/>
    <w:rsid w:val="00E44A7F"/>
    <w:rsid w:val="00E52D16"/>
    <w:rsid w:val="00E569F5"/>
    <w:rsid w:val="00E575DF"/>
    <w:rsid w:val="00E63F14"/>
    <w:rsid w:val="00E71389"/>
    <w:rsid w:val="00E75F39"/>
    <w:rsid w:val="00E77801"/>
    <w:rsid w:val="00E93677"/>
    <w:rsid w:val="00E9384B"/>
    <w:rsid w:val="00E93F93"/>
    <w:rsid w:val="00E979F7"/>
    <w:rsid w:val="00EA1934"/>
    <w:rsid w:val="00EB493D"/>
    <w:rsid w:val="00ED02BD"/>
    <w:rsid w:val="00ED31AF"/>
    <w:rsid w:val="00ED4193"/>
    <w:rsid w:val="00ED59C5"/>
    <w:rsid w:val="00ED7CFA"/>
    <w:rsid w:val="00EE034E"/>
    <w:rsid w:val="00EE7C80"/>
    <w:rsid w:val="00EF24B3"/>
    <w:rsid w:val="00EF2AC1"/>
    <w:rsid w:val="00EF7F6B"/>
    <w:rsid w:val="00F01425"/>
    <w:rsid w:val="00F0149A"/>
    <w:rsid w:val="00F02D0A"/>
    <w:rsid w:val="00F0377B"/>
    <w:rsid w:val="00F16C72"/>
    <w:rsid w:val="00F2343B"/>
    <w:rsid w:val="00F36359"/>
    <w:rsid w:val="00F37390"/>
    <w:rsid w:val="00F423CA"/>
    <w:rsid w:val="00F42C4E"/>
    <w:rsid w:val="00F44930"/>
    <w:rsid w:val="00F454B5"/>
    <w:rsid w:val="00F45E5B"/>
    <w:rsid w:val="00F509E7"/>
    <w:rsid w:val="00F51771"/>
    <w:rsid w:val="00F5320C"/>
    <w:rsid w:val="00F5385F"/>
    <w:rsid w:val="00F67279"/>
    <w:rsid w:val="00F67644"/>
    <w:rsid w:val="00F7251D"/>
    <w:rsid w:val="00F73920"/>
    <w:rsid w:val="00F75ECD"/>
    <w:rsid w:val="00F863DE"/>
    <w:rsid w:val="00F951F6"/>
    <w:rsid w:val="00FA23E0"/>
    <w:rsid w:val="00FA268C"/>
    <w:rsid w:val="00FA3FE2"/>
    <w:rsid w:val="00FC68F8"/>
    <w:rsid w:val="00FD5395"/>
    <w:rsid w:val="00FE3833"/>
    <w:rsid w:val="00FE4462"/>
    <w:rsid w:val="00FF1CF7"/>
    <w:rsid w:val="00FF4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BAA2437-5B4E-4900-BA6D-60FD89CF4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E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
    <w:name w:val="num"/>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87D12"/>
  </w:style>
  <w:style w:type="character" w:customStyle="1" w:styleId="table-title">
    <w:name w:val="table-title"/>
    <w:basedOn w:val="a0"/>
    <w:rsid w:val="00387D12"/>
  </w:style>
  <w:style w:type="paragraph" w:customStyle="1" w:styleId="p">
    <w:name w:val="p"/>
    <w:basedOn w:val="a"/>
    <w:rsid w:val="00387D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87D12"/>
  </w:style>
  <w:style w:type="character" w:customStyle="1" w:styleId="brackets-color1">
    <w:name w:val="brackets-color1"/>
    <w:basedOn w:val="a0"/>
    <w:rsid w:val="00387D12"/>
  </w:style>
  <w:style w:type="character" w:styleId="a3">
    <w:name w:val="Hyperlink"/>
    <w:basedOn w:val="a0"/>
    <w:uiPriority w:val="99"/>
    <w:semiHidden/>
    <w:unhideWhenUsed/>
    <w:rsid w:val="00387D12"/>
    <w:rPr>
      <w:color w:val="0000FF"/>
      <w:u w:val="single"/>
    </w:rPr>
  </w:style>
  <w:style w:type="table" w:styleId="a4">
    <w:name w:val="Table Grid"/>
    <w:basedOn w:val="a1"/>
    <w:uiPriority w:val="59"/>
    <w:rsid w:val="00011FA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45E5B"/>
    <w:pPr>
      <w:tabs>
        <w:tab w:val="center" w:pos="4252"/>
        <w:tab w:val="right" w:pos="8504"/>
      </w:tabs>
      <w:snapToGrid w:val="0"/>
    </w:pPr>
  </w:style>
  <w:style w:type="character" w:customStyle="1" w:styleId="a6">
    <w:name w:val="ヘッダー (文字)"/>
    <w:basedOn w:val="a0"/>
    <w:link w:val="a5"/>
    <w:uiPriority w:val="99"/>
    <w:rsid w:val="00F45E5B"/>
  </w:style>
  <w:style w:type="paragraph" w:styleId="a7">
    <w:name w:val="footer"/>
    <w:basedOn w:val="a"/>
    <w:link w:val="a8"/>
    <w:uiPriority w:val="99"/>
    <w:unhideWhenUsed/>
    <w:rsid w:val="00F45E5B"/>
    <w:pPr>
      <w:tabs>
        <w:tab w:val="center" w:pos="4252"/>
        <w:tab w:val="right" w:pos="8504"/>
      </w:tabs>
      <w:snapToGrid w:val="0"/>
    </w:pPr>
  </w:style>
  <w:style w:type="character" w:customStyle="1" w:styleId="a8">
    <w:name w:val="フッター (文字)"/>
    <w:basedOn w:val="a0"/>
    <w:link w:val="a7"/>
    <w:uiPriority w:val="99"/>
    <w:rsid w:val="00F45E5B"/>
  </w:style>
  <w:style w:type="paragraph" w:styleId="a9">
    <w:name w:val="Balloon Text"/>
    <w:basedOn w:val="a"/>
    <w:link w:val="aa"/>
    <w:uiPriority w:val="99"/>
    <w:semiHidden/>
    <w:unhideWhenUsed/>
    <w:rsid w:val="00160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0BF2"/>
    <w:rPr>
      <w:rFonts w:asciiTheme="majorHAnsi" w:eastAsiaTheme="majorEastAsia" w:hAnsiTheme="majorHAnsi" w:cstheme="majorBidi"/>
      <w:sz w:val="18"/>
      <w:szCs w:val="18"/>
    </w:rPr>
  </w:style>
  <w:style w:type="paragraph" w:styleId="ab">
    <w:name w:val="No Spacing"/>
    <w:uiPriority w:val="1"/>
    <w:qFormat/>
    <w:rsid w:val="00F75ECD"/>
    <w:pPr>
      <w:widowControl w:val="0"/>
      <w:jc w:val="both"/>
    </w:pPr>
  </w:style>
  <w:style w:type="character" w:customStyle="1" w:styleId="ac">
    <w:name w:val="記 (文字)"/>
    <w:basedOn w:val="a0"/>
    <w:link w:val="ad"/>
    <w:rsid w:val="001C3DC9"/>
    <w:rPr>
      <w:rFonts w:ascii="ＭＳ 明朝" w:eastAsia="ＭＳ 明朝" w:hAnsi="Century" w:cs="Times New Roman"/>
      <w:sz w:val="24"/>
      <w:szCs w:val="24"/>
    </w:rPr>
  </w:style>
  <w:style w:type="paragraph" w:styleId="ad">
    <w:name w:val="Note Heading"/>
    <w:basedOn w:val="a"/>
    <w:next w:val="a"/>
    <w:link w:val="ac"/>
    <w:rsid w:val="001C3DC9"/>
    <w:pPr>
      <w:jc w:val="center"/>
    </w:pPr>
    <w:rPr>
      <w:rFonts w:hAnsi="Century" w:cs="Times New Roman"/>
      <w:sz w:val="24"/>
      <w:szCs w:val="24"/>
    </w:rPr>
  </w:style>
  <w:style w:type="character" w:customStyle="1" w:styleId="ae">
    <w:name w:val="結語 (文字)"/>
    <w:basedOn w:val="a0"/>
    <w:link w:val="af"/>
    <w:rsid w:val="001C3DC9"/>
    <w:rPr>
      <w:rFonts w:ascii="ＭＳ 明朝" w:eastAsia="ＭＳ 明朝" w:hAnsi="Century" w:cs="Times New Roman"/>
      <w:sz w:val="24"/>
      <w:szCs w:val="24"/>
    </w:rPr>
  </w:style>
  <w:style w:type="paragraph" w:styleId="af">
    <w:name w:val="Closing"/>
    <w:basedOn w:val="a"/>
    <w:link w:val="ae"/>
    <w:rsid w:val="001C3DC9"/>
    <w:pPr>
      <w:jc w:val="right"/>
    </w:pPr>
    <w:rPr>
      <w:rFonts w:hAnsi="Century" w:cs="Times New Roman"/>
      <w:sz w:val="24"/>
      <w:szCs w:val="24"/>
    </w:rPr>
  </w:style>
  <w:style w:type="character" w:customStyle="1" w:styleId="af0">
    <w:name w:val="本文インデント (文字)"/>
    <w:basedOn w:val="a0"/>
    <w:link w:val="af1"/>
    <w:rsid w:val="001C3DC9"/>
    <w:rPr>
      <w:rFonts w:ascii="ＭＳ 明朝" w:eastAsia="ＭＳ 明朝" w:hAnsi="Century" w:cs="Times New Roman"/>
      <w:sz w:val="20"/>
      <w:szCs w:val="24"/>
    </w:rPr>
  </w:style>
  <w:style w:type="paragraph" w:styleId="af1">
    <w:name w:val="Body Text Indent"/>
    <w:basedOn w:val="a"/>
    <w:link w:val="af0"/>
    <w:rsid w:val="001C3DC9"/>
    <w:pPr>
      <w:spacing w:line="320" w:lineRule="exact"/>
      <w:ind w:left="200" w:hangingChars="100" w:hanging="200"/>
    </w:pPr>
    <w:rPr>
      <w:rFonts w:hAnsi="Century" w:cs="Times New Roman"/>
      <w:sz w:val="20"/>
      <w:szCs w:val="24"/>
    </w:rPr>
  </w:style>
  <w:style w:type="table" w:customStyle="1" w:styleId="1">
    <w:name w:val="表 (格子)1"/>
    <w:basedOn w:val="a1"/>
    <w:next w:val="a4"/>
    <w:uiPriority w:val="59"/>
    <w:rsid w:val="00E71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59"/>
    <w:rsid w:val="00D54F5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646086">
      <w:bodyDiv w:val="1"/>
      <w:marLeft w:val="0"/>
      <w:marRight w:val="0"/>
      <w:marTop w:val="0"/>
      <w:marBottom w:val="0"/>
      <w:divBdr>
        <w:top w:val="none" w:sz="0" w:space="0" w:color="auto"/>
        <w:left w:val="none" w:sz="0" w:space="0" w:color="auto"/>
        <w:bottom w:val="none" w:sz="0" w:space="0" w:color="auto"/>
        <w:right w:val="none" w:sz="0" w:space="0" w:color="auto"/>
      </w:divBdr>
      <w:divsChild>
        <w:div w:id="1971132879">
          <w:marLeft w:val="0"/>
          <w:marRight w:val="0"/>
          <w:marTop w:val="0"/>
          <w:marBottom w:val="0"/>
          <w:divBdr>
            <w:top w:val="none" w:sz="0" w:space="0" w:color="auto"/>
            <w:left w:val="none" w:sz="0" w:space="0" w:color="auto"/>
            <w:bottom w:val="none" w:sz="0" w:space="0" w:color="auto"/>
            <w:right w:val="none" w:sz="0" w:space="0" w:color="auto"/>
          </w:divBdr>
          <w:divsChild>
            <w:div w:id="1809856679">
              <w:marLeft w:val="0"/>
              <w:marRight w:val="0"/>
              <w:marTop w:val="0"/>
              <w:marBottom w:val="0"/>
              <w:divBdr>
                <w:top w:val="none" w:sz="0" w:space="0" w:color="auto"/>
                <w:left w:val="none" w:sz="0" w:space="0" w:color="auto"/>
                <w:bottom w:val="none" w:sz="0" w:space="0" w:color="auto"/>
                <w:right w:val="none" w:sz="0" w:space="0" w:color="auto"/>
              </w:divBdr>
              <w:divsChild>
                <w:div w:id="1623683423">
                  <w:marLeft w:val="0"/>
                  <w:marRight w:val="0"/>
                  <w:marTop w:val="0"/>
                  <w:marBottom w:val="0"/>
                  <w:divBdr>
                    <w:top w:val="none" w:sz="0" w:space="0" w:color="auto"/>
                    <w:left w:val="none" w:sz="0" w:space="0" w:color="auto"/>
                    <w:bottom w:val="none" w:sz="0" w:space="0" w:color="auto"/>
                    <w:right w:val="none" w:sz="0" w:space="0" w:color="auto"/>
                  </w:divBdr>
                  <w:divsChild>
                    <w:div w:id="1183204182">
                      <w:marLeft w:val="0"/>
                      <w:marRight w:val="0"/>
                      <w:marTop w:val="0"/>
                      <w:marBottom w:val="0"/>
                      <w:divBdr>
                        <w:top w:val="none" w:sz="0" w:space="0" w:color="auto"/>
                        <w:left w:val="none" w:sz="0" w:space="0" w:color="auto"/>
                        <w:bottom w:val="none" w:sz="0" w:space="0" w:color="auto"/>
                        <w:right w:val="none" w:sz="0" w:space="0" w:color="auto"/>
                      </w:divBdr>
                      <w:divsChild>
                        <w:div w:id="1411199028">
                          <w:marLeft w:val="0"/>
                          <w:marRight w:val="0"/>
                          <w:marTop w:val="0"/>
                          <w:marBottom w:val="0"/>
                          <w:divBdr>
                            <w:top w:val="none" w:sz="0" w:space="0" w:color="auto"/>
                            <w:left w:val="none" w:sz="0" w:space="0" w:color="auto"/>
                            <w:bottom w:val="none" w:sz="0" w:space="0" w:color="auto"/>
                            <w:right w:val="none" w:sz="0" w:space="0" w:color="auto"/>
                          </w:divBdr>
                          <w:divsChild>
                            <w:div w:id="323049477">
                              <w:marLeft w:val="0"/>
                              <w:marRight w:val="0"/>
                              <w:marTop w:val="0"/>
                              <w:marBottom w:val="0"/>
                              <w:divBdr>
                                <w:top w:val="none" w:sz="0" w:space="0" w:color="auto"/>
                                <w:left w:val="none" w:sz="0" w:space="0" w:color="auto"/>
                                <w:bottom w:val="none" w:sz="0" w:space="0" w:color="auto"/>
                                <w:right w:val="none" w:sz="0" w:space="0" w:color="auto"/>
                              </w:divBdr>
                              <w:divsChild>
                                <w:div w:id="338850991">
                                  <w:marLeft w:val="0"/>
                                  <w:marRight w:val="0"/>
                                  <w:marTop w:val="0"/>
                                  <w:marBottom w:val="0"/>
                                  <w:divBdr>
                                    <w:top w:val="none" w:sz="0" w:space="0" w:color="auto"/>
                                    <w:left w:val="none" w:sz="0" w:space="0" w:color="auto"/>
                                    <w:bottom w:val="none" w:sz="0" w:space="0" w:color="auto"/>
                                    <w:right w:val="none" w:sz="0" w:space="0" w:color="auto"/>
                                  </w:divBdr>
                                  <w:divsChild>
                                    <w:div w:id="2022929006">
                                      <w:marLeft w:val="0"/>
                                      <w:marRight w:val="0"/>
                                      <w:marTop w:val="0"/>
                                      <w:marBottom w:val="0"/>
                                      <w:divBdr>
                                        <w:top w:val="none" w:sz="0" w:space="0" w:color="auto"/>
                                        <w:left w:val="none" w:sz="0" w:space="0" w:color="auto"/>
                                        <w:bottom w:val="none" w:sz="0" w:space="0" w:color="auto"/>
                                        <w:right w:val="none" w:sz="0" w:space="0" w:color="auto"/>
                                      </w:divBdr>
                                      <w:divsChild>
                                        <w:div w:id="2021472413">
                                          <w:marLeft w:val="0"/>
                                          <w:marRight w:val="0"/>
                                          <w:marTop w:val="0"/>
                                          <w:marBottom w:val="0"/>
                                          <w:divBdr>
                                            <w:top w:val="none" w:sz="0" w:space="0" w:color="auto"/>
                                            <w:left w:val="none" w:sz="0" w:space="0" w:color="auto"/>
                                            <w:bottom w:val="none" w:sz="0" w:space="0" w:color="auto"/>
                                            <w:right w:val="none" w:sz="0" w:space="0" w:color="auto"/>
                                          </w:divBdr>
                                          <w:divsChild>
                                            <w:div w:id="704063030">
                                              <w:marLeft w:val="0"/>
                                              <w:marRight w:val="0"/>
                                              <w:marTop w:val="0"/>
                                              <w:marBottom w:val="0"/>
                                              <w:divBdr>
                                                <w:top w:val="none" w:sz="0" w:space="0" w:color="auto"/>
                                                <w:left w:val="none" w:sz="0" w:space="0" w:color="auto"/>
                                                <w:bottom w:val="none" w:sz="0" w:space="0" w:color="auto"/>
                                                <w:right w:val="none" w:sz="0" w:space="0" w:color="auto"/>
                                              </w:divBdr>
                                              <w:divsChild>
                                                <w:div w:id="9515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73461">
                                          <w:marLeft w:val="0"/>
                                          <w:marRight w:val="0"/>
                                          <w:marTop w:val="0"/>
                                          <w:marBottom w:val="0"/>
                                          <w:divBdr>
                                            <w:top w:val="none" w:sz="0" w:space="0" w:color="auto"/>
                                            <w:left w:val="none" w:sz="0" w:space="0" w:color="auto"/>
                                            <w:bottom w:val="none" w:sz="0" w:space="0" w:color="auto"/>
                                            <w:right w:val="none" w:sz="0" w:space="0" w:color="auto"/>
                                          </w:divBdr>
                                          <w:divsChild>
                                            <w:div w:id="1587031272">
                                              <w:marLeft w:val="0"/>
                                              <w:marRight w:val="0"/>
                                              <w:marTop w:val="0"/>
                                              <w:marBottom w:val="0"/>
                                              <w:divBdr>
                                                <w:top w:val="none" w:sz="0" w:space="0" w:color="auto"/>
                                                <w:left w:val="none" w:sz="0" w:space="0" w:color="auto"/>
                                                <w:bottom w:val="none" w:sz="0" w:space="0" w:color="auto"/>
                                                <w:right w:val="none" w:sz="0" w:space="0" w:color="auto"/>
                                              </w:divBdr>
                                              <w:divsChild>
                                                <w:div w:id="173342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439205">
      <w:bodyDiv w:val="1"/>
      <w:marLeft w:val="0"/>
      <w:marRight w:val="0"/>
      <w:marTop w:val="0"/>
      <w:marBottom w:val="0"/>
      <w:divBdr>
        <w:top w:val="none" w:sz="0" w:space="0" w:color="auto"/>
        <w:left w:val="none" w:sz="0" w:space="0" w:color="auto"/>
        <w:bottom w:val="none" w:sz="0" w:space="0" w:color="auto"/>
        <w:right w:val="none" w:sz="0" w:space="0" w:color="auto"/>
      </w:divBdr>
      <w:divsChild>
        <w:div w:id="1068722062">
          <w:marLeft w:val="0"/>
          <w:marRight w:val="0"/>
          <w:marTop w:val="0"/>
          <w:marBottom w:val="0"/>
          <w:divBdr>
            <w:top w:val="none" w:sz="0" w:space="0" w:color="auto"/>
            <w:left w:val="none" w:sz="0" w:space="0" w:color="auto"/>
            <w:bottom w:val="none" w:sz="0" w:space="0" w:color="auto"/>
            <w:right w:val="none" w:sz="0" w:space="0" w:color="auto"/>
          </w:divBdr>
          <w:divsChild>
            <w:div w:id="1905674470">
              <w:marLeft w:val="0"/>
              <w:marRight w:val="0"/>
              <w:marTop w:val="0"/>
              <w:marBottom w:val="0"/>
              <w:divBdr>
                <w:top w:val="none" w:sz="0" w:space="0" w:color="auto"/>
                <w:left w:val="none" w:sz="0" w:space="0" w:color="auto"/>
                <w:bottom w:val="none" w:sz="0" w:space="0" w:color="auto"/>
                <w:right w:val="none" w:sz="0" w:space="0" w:color="auto"/>
              </w:divBdr>
              <w:divsChild>
                <w:div w:id="1668707376">
                  <w:marLeft w:val="0"/>
                  <w:marRight w:val="0"/>
                  <w:marTop w:val="0"/>
                  <w:marBottom w:val="0"/>
                  <w:divBdr>
                    <w:top w:val="none" w:sz="0" w:space="0" w:color="auto"/>
                    <w:left w:val="none" w:sz="0" w:space="0" w:color="auto"/>
                    <w:bottom w:val="none" w:sz="0" w:space="0" w:color="auto"/>
                    <w:right w:val="none" w:sz="0" w:space="0" w:color="auto"/>
                  </w:divBdr>
                  <w:divsChild>
                    <w:div w:id="2002347698">
                      <w:marLeft w:val="0"/>
                      <w:marRight w:val="0"/>
                      <w:marTop w:val="0"/>
                      <w:marBottom w:val="0"/>
                      <w:divBdr>
                        <w:top w:val="none" w:sz="0" w:space="0" w:color="auto"/>
                        <w:left w:val="none" w:sz="0" w:space="0" w:color="auto"/>
                        <w:bottom w:val="none" w:sz="0" w:space="0" w:color="auto"/>
                        <w:right w:val="none" w:sz="0" w:space="0" w:color="auto"/>
                      </w:divBdr>
                      <w:divsChild>
                        <w:div w:id="1639335864">
                          <w:marLeft w:val="0"/>
                          <w:marRight w:val="0"/>
                          <w:marTop w:val="0"/>
                          <w:marBottom w:val="0"/>
                          <w:divBdr>
                            <w:top w:val="none" w:sz="0" w:space="0" w:color="auto"/>
                            <w:left w:val="none" w:sz="0" w:space="0" w:color="auto"/>
                            <w:bottom w:val="none" w:sz="0" w:space="0" w:color="auto"/>
                            <w:right w:val="none" w:sz="0" w:space="0" w:color="auto"/>
                          </w:divBdr>
                          <w:divsChild>
                            <w:div w:id="523902227">
                              <w:marLeft w:val="0"/>
                              <w:marRight w:val="0"/>
                              <w:marTop w:val="0"/>
                              <w:marBottom w:val="0"/>
                              <w:divBdr>
                                <w:top w:val="none" w:sz="0" w:space="0" w:color="auto"/>
                                <w:left w:val="none" w:sz="0" w:space="0" w:color="auto"/>
                                <w:bottom w:val="none" w:sz="0" w:space="0" w:color="auto"/>
                                <w:right w:val="none" w:sz="0" w:space="0" w:color="auto"/>
                              </w:divBdr>
                              <w:divsChild>
                                <w:div w:id="725687799">
                                  <w:marLeft w:val="0"/>
                                  <w:marRight w:val="0"/>
                                  <w:marTop w:val="0"/>
                                  <w:marBottom w:val="0"/>
                                  <w:divBdr>
                                    <w:top w:val="none" w:sz="0" w:space="0" w:color="auto"/>
                                    <w:left w:val="none" w:sz="0" w:space="0" w:color="auto"/>
                                    <w:bottom w:val="none" w:sz="0" w:space="0" w:color="auto"/>
                                    <w:right w:val="none" w:sz="0" w:space="0" w:color="auto"/>
                                  </w:divBdr>
                                  <w:divsChild>
                                    <w:div w:id="537279320">
                                      <w:marLeft w:val="0"/>
                                      <w:marRight w:val="0"/>
                                      <w:marTop w:val="0"/>
                                      <w:marBottom w:val="0"/>
                                      <w:divBdr>
                                        <w:top w:val="none" w:sz="0" w:space="0" w:color="auto"/>
                                        <w:left w:val="none" w:sz="0" w:space="0" w:color="auto"/>
                                        <w:bottom w:val="none" w:sz="0" w:space="0" w:color="auto"/>
                                        <w:right w:val="none" w:sz="0" w:space="0" w:color="auto"/>
                                      </w:divBdr>
                                      <w:divsChild>
                                        <w:div w:id="1810705785">
                                          <w:marLeft w:val="0"/>
                                          <w:marRight w:val="0"/>
                                          <w:marTop w:val="0"/>
                                          <w:marBottom w:val="0"/>
                                          <w:divBdr>
                                            <w:top w:val="none" w:sz="0" w:space="0" w:color="auto"/>
                                            <w:left w:val="none" w:sz="0" w:space="0" w:color="auto"/>
                                            <w:bottom w:val="none" w:sz="0" w:space="0" w:color="auto"/>
                                            <w:right w:val="none" w:sz="0" w:space="0" w:color="auto"/>
                                          </w:divBdr>
                                          <w:divsChild>
                                            <w:div w:id="1707294667">
                                              <w:marLeft w:val="0"/>
                                              <w:marRight w:val="0"/>
                                              <w:marTop w:val="0"/>
                                              <w:marBottom w:val="0"/>
                                              <w:divBdr>
                                                <w:top w:val="none" w:sz="0" w:space="0" w:color="auto"/>
                                                <w:left w:val="none" w:sz="0" w:space="0" w:color="auto"/>
                                                <w:bottom w:val="none" w:sz="0" w:space="0" w:color="auto"/>
                                                <w:right w:val="none" w:sz="0" w:space="0" w:color="auto"/>
                                              </w:divBdr>
                                              <w:divsChild>
                                                <w:div w:id="25929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24067">
                                          <w:marLeft w:val="0"/>
                                          <w:marRight w:val="0"/>
                                          <w:marTop w:val="0"/>
                                          <w:marBottom w:val="0"/>
                                          <w:divBdr>
                                            <w:top w:val="none" w:sz="0" w:space="0" w:color="auto"/>
                                            <w:left w:val="none" w:sz="0" w:space="0" w:color="auto"/>
                                            <w:bottom w:val="none" w:sz="0" w:space="0" w:color="auto"/>
                                            <w:right w:val="none" w:sz="0" w:space="0" w:color="auto"/>
                                          </w:divBdr>
                                          <w:divsChild>
                                            <w:div w:id="899901149">
                                              <w:marLeft w:val="0"/>
                                              <w:marRight w:val="0"/>
                                              <w:marTop w:val="0"/>
                                              <w:marBottom w:val="0"/>
                                              <w:divBdr>
                                                <w:top w:val="none" w:sz="0" w:space="0" w:color="auto"/>
                                                <w:left w:val="none" w:sz="0" w:space="0" w:color="auto"/>
                                                <w:bottom w:val="none" w:sz="0" w:space="0" w:color="auto"/>
                                                <w:right w:val="none" w:sz="0" w:space="0" w:color="auto"/>
                                              </w:divBdr>
                                              <w:divsChild>
                                                <w:div w:id="96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1094806">
      <w:bodyDiv w:val="1"/>
      <w:marLeft w:val="0"/>
      <w:marRight w:val="0"/>
      <w:marTop w:val="0"/>
      <w:marBottom w:val="0"/>
      <w:divBdr>
        <w:top w:val="none" w:sz="0" w:space="0" w:color="auto"/>
        <w:left w:val="none" w:sz="0" w:space="0" w:color="auto"/>
        <w:bottom w:val="none" w:sz="0" w:space="0" w:color="auto"/>
        <w:right w:val="none" w:sz="0" w:space="0" w:color="auto"/>
      </w:divBdr>
      <w:divsChild>
        <w:div w:id="60953440">
          <w:marLeft w:val="0"/>
          <w:marRight w:val="0"/>
          <w:marTop w:val="0"/>
          <w:marBottom w:val="0"/>
          <w:divBdr>
            <w:top w:val="none" w:sz="0" w:space="0" w:color="auto"/>
            <w:left w:val="none" w:sz="0" w:space="0" w:color="auto"/>
            <w:bottom w:val="none" w:sz="0" w:space="0" w:color="auto"/>
            <w:right w:val="none" w:sz="0" w:space="0" w:color="auto"/>
          </w:divBdr>
          <w:divsChild>
            <w:div w:id="1526090554">
              <w:marLeft w:val="0"/>
              <w:marRight w:val="0"/>
              <w:marTop w:val="0"/>
              <w:marBottom w:val="0"/>
              <w:divBdr>
                <w:top w:val="none" w:sz="0" w:space="0" w:color="auto"/>
                <w:left w:val="none" w:sz="0" w:space="0" w:color="auto"/>
                <w:bottom w:val="none" w:sz="0" w:space="0" w:color="auto"/>
                <w:right w:val="none" w:sz="0" w:space="0" w:color="auto"/>
              </w:divBdr>
              <w:divsChild>
                <w:div w:id="1411587046">
                  <w:marLeft w:val="0"/>
                  <w:marRight w:val="0"/>
                  <w:marTop w:val="0"/>
                  <w:marBottom w:val="0"/>
                  <w:divBdr>
                    <w:top w:val="none" w:sz="0" w:space="0" w:color="auto"/>
                    <w:left w:val="none" w:sz="0" w:space="0" w:color="auto"/>
                    <w:bottom w:val="none" w:sz="0" w:space="0" w:color="auto"/>
                    <w:right w:val="none" w:sz="0" w:space="0" w:color="auto"/>
                  </w:divBdr>
                  <w:divsChild>
                    <w:div w:id="1261060740">
                      <w:marLeft w:val="0"/>
                      <w:marRight w:val="0"/>
                      <w:marTop w:val="0"/>
                      <w:marBottom w:val="0"/>
                      <w:divBdr>
                        <w:top w:val="none" w:sz="0" w:space="0" w:color="auto"/>
                        <w:left w:val="none" w:sz="0" w:space="0" w:color="auto"/>
                        <w:bottom w:val="none" w:sz="0" w:space="0" w:color="auto"/>
                        <w:right w:val="none" w:sz="0" w:space="0" w:color="auto"/>
                      </w:divBdr>
                      <w:divsChild>
                        <w:div w:id="278534044">
                          <w:marLeft w:val="0"/>
                          <w:marRight w:val="0"/>
                          <w:marTop w:val="0"/>
                          <w:marBottom w:val="0"/>
                          <w:divBdr>
                            <w:top w:val="none" w:sz="0" w:space="0" w:color="auto"/>
                            <w:left w:val="none" w:sz="0" w:space="0" w:color="auto"/>
                            <w:bottom w:val="none" w:sz="0" w:space="0" w:color="auto"/>
                            <w:right w:val="none" w:sz="0" w:space="0" w:color="auto"/>
                          </w:divBdr>
                          <w:divsChild>
                            <w:div w:id="647635931">
                              <w:marLeft w:val="0"/>
                              <w:marRight w:val="0"/>
                              <w:marTop w:val="0"/>
                              <w:marBottom w:val="0"/>
                              <w:divBdr>
                                <w:top w:val="none" w:sz="0" w:space="0" w:color="auto"/>
                                <w:left w:val="none" w:sz="0" w:space="0" w:color="auto"/>
                                <w:bottom w:val="none" w:sz="0" w:space="0" w:color="auto"/>
                                <w:right w:val="none" w:sz="0" w:space="0" w:color="auto"/>
                              </w:divBdr>
                              <w:divsChild>
                                <w:div w:id="1113596247">
                                  <w:marLeft w:val="0"/>
                                  <w:marRight w:val="0"/>
                                  <w:marTop w:val="0"/>
                                  <w:marBottom w:val="0"/>
                                  <w:divBdr>
                                    <w:top w:val="none" w:sz="0" w:space="0" w:color="auto"/>
                                    <w:left w:val="none" w:sz="0" w:space="0" w:color="auto"/>
                                    <w:bottom w:val="none" w:sz="0" w:space="0" w:color="auto"/>
                                    <w:right w:val="none" w:sz="0" w:space="0" w:color="auto"/>
                                  </w:divBdr>
                                  <w:divsChild>
                                    <w:div w:id="1940867122">
                                      <w:marLeft w:val="0"/>
                                      <w:marRight w:val="0"/>
                                      <w:marTop w:val="0"/>
                                      <w:marBottom w:val="0"/>
                                      <w:divBdr>
                                        <w:top w:val="none" w:sz="0" w:space="0" w:color="auto"/>
                                        <w:left w:val="none" w:sz="0" w:space="0" w:color="auto"/>
                                        <w:bottom w:val="none" w:sz="0" w:space="0" w:color="auto"/>
                                        <w:right w:val="none" w:sz="0" w:space="0" w:color="auto"/>
                                      </w:divBdr>
                                      <w:divsChild>
                                        <w:div w:id="1734814097">
                                          <w:marLeft w:val="0"/>
                                          <w:marRight w:val="0"/>
                                          <w:marTop w:val="0"/>
                                          <w:marBottom w:val="0"/>
                                          <w:divBdr>
                                            <w:top w:val="none" w:sz="0" w:space="0" w:color="auto"/>
                                            <w:left w:val="none" w:sz="0" w:space="0" w:color="auto"/>
                                            <w:bottom w:val="none" w:sz="0" w:space="0" w:color="auto"/>
                                            <w:right w:val="none" w:sz="0" w:space="0" w:color="auto"/>
                                          </w:divBdr>
                                          <w:divsChild>
                                            <w:div w:id="1706756166">
                                              <w:marLeft w:val="0"/>
                                              <w:marRight w:val="0"/>
                                              <w:marTop w:val="0"/>
                                              <w:marBottom w:val="0"/>
                                              <w:divBdr>
                                                <w:top w:val="none" w:sz="0" w:space="0" w:color="auto"/>
                                                <w:left w:val="none" w:sz="0" w:space="0" w:color="auto"/>
                                                <w:bottom w:val="none" w:sz="0" w:space="0" w:color="auto"/>
                                                <w:right w:val="none" w:sz="0" w:space="0" w:color="auto"/>
                                              </w:divBdr>
                                              <w:divsChild>
                                                <w:div w:id="5911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2593">
                                          <w:marLeft w:val="0"/>
                                          <w:marRight w:val="0"/>
                                          <w:marTop w:val="0"/>
                                          <w:marBottom w:val="0"/>
                                          <w:divBdr>
                                            <w:top w:val="none" w:sz="0" w:space="0" w:color="auto"/>
                                            <w:left w:val="none" w:sz="0" w:space="0" w:color="auto"/>
                                            <w:bottom w:val="none" w:sz="0" w:space="0" w:color="auto"/>
                                            <w:right w:val="none" w:sz="0" w:space="0" w:color="auto"/>
                                          </w:divBdr>
                                          <w:divsChild>
                                            <w:div w:id="455294566">
                                              <w:marLeft w:val="0"/>
                                              <w:marRight w:val="0"/>
                                              <w:marTop w:val="0"/>
                                              <w:marBottom w:val="0"/>
                                              <w:divBdr>
                                                <w:top w:val="none" w:sz="0" w:space="0" w:color="auto"/>
                                                <w:left w:val="none" w:sz="0" w:space="0" w:color="auto"/>
                                                <w:bottom w:val="none" w:sz="0" w:space="0" w:color="auto"/>
                                                <w:right w:val="none" w:sz="0" w:space="0" w:color="auto"/>
                                              </w:divBdr>
                                              <w:divsChild>
                                                <w:div w:id="1773158972">
                                                  <w:marLeft w:val="0"/>
                                                  <w:marRight w:val="0"/>
                                                  <w:marTop w:val="0"/>
                                                  <w:marBottom w:val="0"/>
                                                  <w:divBdr>
                                                    <w:top w:val="none" w:sz="0" w:space="0" w:color="auto"/>
                                                    <w:left w:val="none" w:sz="0" w:space="0" w:color="auto"/>
                                                    <w:bottom w:val="none" w:sz="0" w:space="0" w:color="auto"/>
                                                    <w:right w:val="none" w:sz="0" w:space="0" w:color="auto"/>
                                                  </w:divBdr>
                                                  <w:divsChild>
                                                    <w:div w:id="2030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91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6</Pages>
  <Words>254</Words>
  <Characters>1452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Administrator</cp:lastModifiedBy>
  <cp:revision>4</cp:revision>
  <cp:lastPrinted>2023-04-05T02:40:00Z</cp:lastPrinted>
  <dcterms:created xsi:type="dcterms:W3CDTF">2024-04-25T05:32:00Z</dcterms:created>
  <dcterms:modified xsi:type="dcterms:W3CDTF">2025-04-24T04:06:00Z</dcterms:modified>
</cp:coreProperties>
</file>