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D4" w:rsidRPr="003723D9" w:rsidRDefault="00D264D4" w:rsidP="00D264D4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様式第１１号（第１２</w:t>
      </w:r>
      <w:r w:rsidRPr="003723D9">
        <w:rPr>
          <w:rFonts w:hAnsi="ＭＳ 明朝" w:hint="eastAsia"/>
        </w:rPr>
        <w:t>条関係）</w:t>
      </w:r>
    </w:p>
    <w:p w:rsidR="00D264D4" w:rsidRPr="003723D9" w:rsidRDefault="00D264D4" w:rsidP="00D264D4">
      <w:pPr>
        <w:overflowPunct w:val="0"/>
        <w:autoSpaceDE w:val="0"/>
        <w:autoSpaceDN w:val="0"/>
        <w:rPr>
          <w:rFonts w:hAnsi="ＭＳ 明朝"/>
        </w:rPr>
      </w:pPr>
    </w:p>
    <w:p w:rsidR="00D264D4" w:rsidRPr="003723D9" w:rsidRDefault="00D264D4" w:rsidP="00D264D4">
      <w:pPr>
        <w:jc w:val="center"/>
        <w:rPr>
          <w:rFonts w:hAnsi="ＭＳ 明朝"/>
          <w:b/>
          <w:sz w:val="28"/>
        </w:rPr>
      </w:pPr>
      <w:r>
        <w:rPr>
          <w:rFonts w:hAnsi="ＭＳ 明朝" w:hint="eastAsia"/>
          <w:b/>
          <w:sz w:val="28"/>
        </w:rPr>
        <w:t>実　績　報　告　書</w:t>
      </w:r>
    </w:p>
    <w:p w:rsidR="00D264D4" w:rsidRPr="003723D9" w:rsidRDefault="00D264D4" w:rsidP="00D264D4">
      <w:pPr>
        <w:ind w:right="214"/>
        <w:jc w:val="center"/>
        <w:rPr>
          <w:rFonts w:hAnsi="ＭＳ 明朝"/>
        </w:rPr>
      </w:pPr>
    </w:p>
    <w:p w:rsidR="00D264D4" w:rsidRPr="003723D9" w:rsidRDefault="00D264D4" w:rsidP="00D264D4">
      <w:pPr>
        <w:ind w:right="214"/>
        <w:jc w:val="right"/>
        <w:rPr>
          <w:rFonts w:hAnsi="ＭＳ 明朝"/>
        </w:rPr>
      </w:pPr>
      <w:r w:rsidRPr="003723D9">
        <w:rPr>
          <w:rFonts w:hAnsi="ＭＳ 明朝" w:hint="eastAsia"/>
        </w:rPr>
        <w:t>年　　　月　　　日</w:t>
      </w:r>
    </w:p>
    <w:p w:rsidR="00D264D4" w:rsidRPr="003723D9" w:rsidRDefault="00D264D4" w:rsidP="00D264D4">
      <w:pPr>
        <w:wordWrap w:val="0"/>
        <w:jc w:val="left"/>
        <w:rPr>
          <w:rFonts w:hAnsi="ＭＳ 明朝"/>
        </w:rPr>
      </w:pPr>
    </w:p>
    <w:p w:rsidR="00D264D4" w:rsidRPr="003723D9" w:rsidRDefault="00D264D4" w:rsidP="00D264D4">
      <w:pPr>
        <w:wordWrap w:val="0"/>
        <w:ind w:firstLineChars="202" w:firstLine="446"/>
        <w:jc w:val="left"/>
        <w:rPr>
          <w:rFonts w:hAnsi="ＭＳ 明朝"/>
        </w:rPr>
      </w:pPr>
      <w:r w:rsidRPr="003723D9">
        <w:rPr>
          <w:rFonts w:hAnsi="ＭＳ 明朝" w:hint="eastAsia"/>
        </w:rPr>
        <w:t>赤穂市長　宛</w:t>
      </w:r>
    </w:p>
    <w:p w:rsidR="00D264D4" w:rsidRPr="003723D9" w:rsidRDefault="00D264D4" w:rsidP="00D264D4">
      <w:pPr>
        <w:wordWrap w:val="0"/>
        <w:ind w:firstLineChars="202" w:firstLine="446"/>
        <w:jc w:val="left"/>
        <w:rPr>
          <w:rFonts w:hAnsi="ＭＳ 明朝"/>
        </w:rPr>
      </w:pPr>
    </w:p>
    <w:p w:rsidR="006C2665" w:rsidRPr="00BB0096" w:rsidRDefault="006C2665" w:rsidP="006C2665">
      <w:pPr>
        <w:wordWrap w:val="0"/>
        <w:ind w:leftChars="1347" w:left="2976"/>
        <w:jc w:val="left"/>
        <w:rPr>
          <w:rFonts w:hAnsi="ＭＳ 明朝"/>
        </w:rPr>
      </w:pPr>
      <w:r>
        <w:rPr>
          <w:rFonts w:hAnsi="ＭＳ 明朝" w:hint="eastAsia"/>
        </w:rPr>
        <w:t xml:space="preserve">補助事業者　</w:t>
      </w:r>
      <w:r w:rsidRPr="006C2665">
        <w:rPr>
          <w:rFonts w:hAnsi="ＭＳ 明朝" w:hint="eastAsia"/>
          <w:spacing w:val="443"/>
          <w:kern w:val="0"/>
          <w:fitText w:val="1326" w:id="-751614464"/>
        </w:rPr>
        <w:t>住</w:t>
      </w:r>
      <w:r w:rsidRPr="006C2665">
        <w:rPr>
          <w:rFonts w:hAnsi="ＭＳ 明朝" w:hint="eastAsia"/>
          <w:kern w:val="0"/>
          <w:fitText w:val="1326" w:id="-751614464"/>
        </w:rPr>
        <w:t>所</w:t>
      </w:r>
    </w:p>
    <w:p w:rsidR="006C2665" w:rsidRPr="00BB0096" w:rsidRDefault="006C2665" w:rsidP="006C2665">
      <w:pPr>
        <w:ind w:leftChars="1347" w:left="2976"/>
        <w:jc w:val="left"/>
        <w:rPr>
          <w:rFonts w:hAnsi="ＭＳ 明朝"/>
        </w:rPr>
      </w:pPr>
      <w:r>
        <w:rPr>
          <w:rFonts w:hAnsi="ＭＳ 明朝" w:hint="eastAsia"/>
          <w:kern w:val="0"/>
        </w:rPr>
        <w:t xml:space="preserve">　　　　　　</w:t>
      </w:r>
      <w:r w:rsidRPr="00421003">
        <w:rPr>
          <w:rFonts w:hAnsi="ＭＳ 明朝" w:hint="eastAsia"/>
          <w:kern w:val="0"/>
        </w:rPr>
        <w:t>氏名又は名称</w:t>
      </w:r>
    </w:p>
    <w:p w:rsidR="006C2665" w:rsidRPr="00BB0096" w:rsidRDefault="006C2665" w:rsidP="006C2665">
      <w:pPr>
        <w:wordWrap w:val="0"/>
        <w:ind w:leftChars="1347" w:left="2976"/>
        <w:jc w:val="left"/>
        <w:rPr>
          <w:rFonts w:hAnsi="ＭＳ 明朝"/>
        </w:rPr>
      </w:pPr>
      <w:r>
        <w:rPr>
          <w:rFonts w:hAnsi="ＭＳ 明朝" w:hint="eastAsia"/>
          <w:kern w:val="0"/>
        </w:rPr>
        <w:t xml:space="preserve">　　　　　　</w:t>
      </w:r>
      <w:r w:rsidRPr="006C2665">
        <w:rPr>
          <w:rFonts w:hAnsi="ＭＳ 明朝" w:hint="eastAsia"/>
          <w:spacing w:val="74"/>
          <w:kern w:val="0"/>
          <w:fitText w:val="1326" w:id="-751614975"/>
        </w:rPr>
        <w:t>代表者</w:t>
      </w:r>
      <w:r w:rsidRPr="006C2665">
        <w:rPr>
          <w:rFonts w:hAnsi="ＭＳ 明朝" w:hint="eastAsia"/>
          <w:spacing w:val="1"/>
          <w:kern w:val="0"/>
          <w:fitText w:val="1326" w:id="-751614975"/>
        </w:rPr>
        <w:t>名</w:t>
      </w:r>
    </w:p>
    <w:p w:rsidR="00D264D4" w:rsidRPr="003723D9" w:rsidRDefault="00D264D4" w:rsidP="00D264D4">
      <w:pPr>
        <w:wordWrap w:val="0"/>
        <w:spacing w:line="362" w:lineRule="exact"/>
        <w:jc w:val="left"/>
        <w:rPr>
          <w:rFonts w:hAnsi="ＭＳ 明朝"/>
        </w:rPr>
      </w:pPr>
    </w:p>
    <w:p w:rsidR="00D264D4" w:rsidRDefault="00D264D4" w:rsidP="00D264D4">
      <w:pPr>
        <w:wordWrap w:val="0"/>
        <w:jc w:val="left"/>
        <w:rPr>
          <w:rFonts w:hAnsi="ＭＳ 明朝"/>
        </w:rPr>
      </w:pPr>
      <w:r w:rsidRPr="003723D9">
        <w:rPr>
          <w:rFonts w:hAnsi="ＭＳ 明朝" w:hint="eastAsia"/>
        </w:rPr>
        <w:t xml:space="preserve">　　　　年　　月　　日付</w:t>
      </w:r>
      <w:r w:rsidR="00A555F2">
        <w:rPr>
          <w:rFonts w:hAnsi="ＭＳ 明朝" w:hint="eastAsia"/>
        </w:rPr>
        <w:t>け</w:t>
      </w:r>
      <w:r w:rsidRPr="003723D9">
        <w:rPr>
          <w:rFonts w:hAnsi="ＭＳ 明朝" w:hint="eastAsia"/>
        </w:rPr>
        <w:t xml:space="preserve">　　　第　　　号で</w:t>
      </w:r>
      <w:r>
        <w:rPr>
          <w:rFonts w:hAnsi="ＭＳ 明朝" w:hint="eastAsia"/>
        </w:rPr>
        <w:t>交付決定の</w:t>
      </w:r>
      <w:r w:rsidR="00FF431C">
        <w:rPr>
          <w:rFonts w:hAnsi="ＭＳ 明朝" w:hint="eastAsia"/>
        </w:rPr>
        <w:t>あったあこう地域未来創業サポート補助金に関して次のとおり実施</w:t>
      </w:r>
      <w:r>
        <w:rPr>
          <w:rFonts w:hAnsi="ＭＳ 明朝" w:hint="eastAsia"/>
        </w:rPr>
        <w:t>したので、</w:t>
      </w:r>
      <w:r w:rsidR="009B0318">
        <w:rPr>
          <w:rFonts w:hAnsi="ＭＳ 明朝" w:hint="eastAsia"/>
        </w:rPr>
        <w:t>あこう地域未来創業サポート補助金交付要綱第１２条の規定により、</w:t>
      </w:r>
      <w:r w:rsidR="009444C4">
        <w:rPr>
          <w:rFonts w:hAnsi="ＭＳ 明朝" w:hint="eastAsia"/>
        </w:rPr>
        <w:t>その実績を報告します</w:t>
      </w:r>
      <w:r w:rsidRPr="003723D9">
        <w:rPr>
          <w:rFonts w:hAnsi="ＭＳ 明朝" w:hint="eastAsia"/>
        </w:rPr>
        <w:t>。</w:t>
      </w:r>
    </w:p>
    <w:p w:rsidR="009444C4" w:rsidRDefault="009444C4" w:rsidP="00D264D4">
      <w:pPr>
        <w:wordWrap w:val="0"/>
        <w:jc w:val="left"/>
        <w:rPr>
          <w:rFonts w:hAnsi="ＭＳ 明朝"/>
        </w:rPr>
      </w:pPr>
    </w:p>
    <w:p w:rsidR="009444C4" w:rsidRDefault="00A555F2" w:rsidP="00D264D4">
      <w:pPr>
        <w:wordWrap w:val="0"/>
        <w:jc w:val="left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9444C4">
        <w:rPr>
          <w:rFonts w:hAnsi="ＭＳ 明朝" w:hint="eastAsia"/>
        </w:rPr>
        <w:t>取組内容</w:t>
      </w:r>
    </w:p>
    <w:p w:rsidR="009444C4" w:rsidRDefault="009444C4" w:rsidP="00D264D4">
      <w:pPr>
        <w:wordWrap w:val="0"/>
        <w:jc w:val="left"/>
        <w:rPr>
          <w:rFonts w:hAnsi="ＭＳ 明朝"/>
        </w:rPr>
      </w:pPr>
    </w:p>
    <w:p w:rsidR="009444C4" w:rsidRDefault="009444C4" w:rsidP="00D264D4">
      <w:pPr>
        <w:wordWrap w:val="0"/>
        <w:jc w:val="left"/>
        <w:rPr>
          <w:rFonts w:hAnsi="ＭＳ 明朝"/>
        </w:rPr>
      </w:pPr>
    </w:p>
    <w:p w:rsidR="009444C4" w:rsidRDefault="00A555F2" w:rsidP="00D264D4">
      <w:pPr>
        <w:wordWrap w:val="0"/>
        <w:jc w:val="left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9444C4">
        <w:rPr>
          <w:rFonts w:hAnsi="ＭＳ 明朝" w:hint="eastAsia"/>
        </w:rPr>
        <w:t>収支決算</w:t>
      </w:r>
    </w:p>
    <w:p w:rsidR="007841D5" w:rsidRPr="00871515" w:rsidRDefault="00A555F2" w:rsidP="00871515">
      <w:r>
        <w:rPr>
          <w:rFonts w:hAnsi="ＭＳ 明朝" w:hint="eastAsia"/>
        </w:rPr>
        <w:t xml:space="preserve">　⑴　</w:t>
      </w:r>
      <w:r w:rsidR="007841D5">
        <w:rPr>
          <w:rFonts w:hAnsi="ＭＳ 明朝" w:hint="eastAsia"/>
        </w:rPr>
        <w:t>収入の部</w:t>
      </w:r>
      <w:r w:rsidR="00871515">
        <w:rPr>
          <w:rFonts w:hAnsi="ＭＳ 明朝" w:hint="eastAsia"/>
        </w:rPr>
        <w:t xml:space="preserve">　　　　　　　　　　　　　　　　　　　　　　　　　</w:t>
      </w:r>
      <w:r w:rsidR="00871515">
        <w:rPr>
          <w:rFonts w:hint="eastAsia"/>
        </w:rPr>
        <w:t>（単位：円</w:t>
      </w:r>
      <w:r w:rsidR="00871515" w:rsidRPr="00591F52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257"/>
        <w:gridCol w:w="2832"/>
      </w:tblGrid>
      <w:tr w:rsidR="007841D5" w:rsidTr="00A51E3C">
        <w:tc>
          <w:tcPr>
            <w:tcW w:w="2405" w:type="dxa"/>
          </w:tcPr>
          <w:p w:rsidR="007841D5" w:rsidRDefault="00A51E3C" w:rsidP="007841D5">
            <w:pPr>
              <w:wordWrap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　分</w:t>
            </w:r>
          </w:p>
        </w:tc>
        <w:tc>
          <w:tcPr>
            <w:tcW w:w="3257" w:type="dxa"/>
          </w:tcPr>
          <w:p w:rsidR="007841D5" w:rsidRDefault="007841D5" w:rsidP="007841D5">
            <w:pPr>
              <w:wordWrap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決算額</w:t>
            </w:r>
          </w:p>
        </w:tc>
        <w:tc>
          <w:tcPr>
            <w:tcW w:w="2832" w:type="dxa"/>
          </w:tcPr>
          <w:p w:rsidR="007841D5" w:rsidRDefault="007841D5" w:rsidP="007841D5">
            <w:pPr>
              <w:wordWrap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摘要</w:t>
            </w:r>
          </w:p>
        </w:tc>
      </w:tr>
      <w:tr w:rsidR="007841D5" w:rsidTr="00A51E3C">
        <w:tc>
          <w:tcPr>
            <w:tcW w:w="2405" w:type="dxa"/>
          </w:tcPr>
          <w:p w:rsidR="007841D5" w:rsidRDefault="00A51E3C" w:rsidP="00A51E3C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自己資金</w:t>
            </w:r>
          </w:p>
        </w:tc>
        <w:tc>
          <w:tcPr>
            <w:tcW w:w="3257" w:type="dxa"/>
          </w:tcPr>
          <w:p w:rsidR="007841D5" w:rsidRDefault="007841D5" w:rsidP="007841D5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832" w:type="dxa"/>
          </w:tcPr>
          <w:p w:rsidR="007841D5" w:rsidRDefault="007841D5" w:rsidP="00D264D4">
            <w:pPr>
              <w:wordWrap w:val="0"/>
              <w:jc w:val="left"/>
              <w:rPr>
                <w:rFonts w:hAnsi="ＭＳ 明朝"/>
              </w:rPr>
            </w:pPr>
          </w:p>
        </w:tc>
      </w:tr>
      <w:tr w:rsidR="007841D5" w:rsidTr="00A51E3C">
        <w:tc>
          <w:tcPr>
            <w:tcW w:w="2405" w:type="dxa"/>
          </w:tcPr>
          <w:p w:rsidR="007841D5" w:rsidRDefault="00A51E3C" w:rsidP="00A51E3C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借入金</w:t>
            </w:r>
          </w:p>
        </w:tc>
        <w:tc>
          <w:tcPr>
            <w:tcW w:w="3257" w:type="dxa"/>
          </w:tcPr>
          <w:p w:rsidR="007841D5" w:rsidRDefault="007841D5" w:rsidP="007841D5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832" w:type="dxa"/>
          </w:tcPr>
          <w:p w:rsidR="007841D5" w:rsidRDefault="007841D5" w:rsidP="00D264D4">
            <w:pPr>
              <w:wordWrap w:val="0"/>
              <w:jc w:val="left"/>
              <w:rPr>
                <w:rFonts w:hAnsi="ＭＳ 明朝"/>
              </w:rPr>
            </w:pPr>
          </w:p>
        </w:tc>
      </w:tr>
      <w:tr w:rsidR="007841D5" w:rsidTr="00A51E3C">
        <w:tc>
          <w:tcPr>
            <w:tcW w:w="2405" w:type="dxa"/>
          </w:tcPr>
          <w:p w:rsidR="007841D5" w:rsidRDefault="00A51E3C" w:rsidP="00A51E3C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市補助金</w:t>
            </w:r>
          </w:p>
        </w:tc>
        <w:tc>
          <w:tcPr>
            <w:tcW w:w="3257" w:type="dxa"/>
          </w:tcPr>
          <w:p w:rsidR="007841D5" w:rsidRDefault="007841D5" w:rsidP="007841D5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832" w:type="dxa"/>
          </w:tcPr>
          <w:p w:rsidR="007841D5" w:rsidRDefault="007841D5" w:rsidP="00D264D4">
            <w:pPr>
              <w:wordWrap w:val="0"/>
              <w:jc w:val="left"/>
              <w:rPr>
                <w:rFonts w:hAnsi="ＭＳ 明朝"/>
              </w:rPr>
            </w:pPr>
          </w:p>
        </w:tc>
      </w:tr>
      <w:tr w:rsidR="00A51E3C" w:rsidTr="00A51E3C">
        <w:tc>
          <w:tcPr>
            <w:tcW w:w="2405" w:type="dxa"/>
          </w:tcPr>
          <w:p w:rsidR="00A51E3C" w:rsidRDefault="00A51E3C" w:rsidP="00A51E3C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3257" w:type="dxa"/>
          </w:tcPr>
          <w:p w:rsidR="00A51E3C" w:rsidRDefault="00A51E3C" w:rsidP="007841D5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832" w:type="dxa"/>
          </w:tcPr>
          <w:p w:rsidR="00A51E3C" w:rsidRDefault="00A51E3C" w:rsidP="00D264D4">
            <w:pPr>
              <w:wordWrap w:val="0"/>
              <w:jc w:val="left"/>
              <w:rPr>
                <w:rFonts w:hAnsi="ＭＳ 明朝"/>
              </w:rPr>
            </w:pPr>
          </w:p>
        </w:tc>
      </w:tr>
      <w:tr w:rsidR="00A51E3C" w:rsidTr="00A51E3C">
        <w:tc>
          <w:tcPr>
            <w:tcW w:w="2405" w:type="dxa"/>
          </w:tcPr>
          <w:p w:rsidR="00A51E3C" w:rsidRDefault="00A51E3C" w:rsidP="00A51E3C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</w:tc>
        <w:tc>
          <w:tcPr>
            <w:tcW w:w="3257" w:type="dxa"/>
          </w:tcPr>
          <w:p w:rsidR="00A51E3C" w:rsidRDefault="00A51E3C" w:rsidP="007841D5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832" w:type="dxa"/>
          </w:tcPr>
          <w:p w:rsidR="00A51E3C" w:rsidRDefault="00A51E3C" w:rsidP="00D264D4">
            <w:pPr>
              <w:wordWrap w:val="0"/>
              <w:jc w:val="left"/>
              <w:rPr>
                <w:rFonts w:hAnsi="ＭＳ 明朝"/>
              </w:rPr>
            </w:pPr>
          </w:p>
        </w:tc>
      </w:tr>
    </w:tbl>
    <w:p w:rsidR="009444C4" w:rsidRPr="009444C4" w:rsidRDefault="009444C4" w:rsidP="00D264D4">
      <w:pPr>
        <w:wordWrap w:val="0"/>
        <w:jc w:val="left"/>
        <w:rPr>
          <w:rFonts w:hAnsi="ＭＳ 明朝"/>
        </w:rPr>
      </w:pPr>
    </w:p>
    <w:p w:rsidR="00D264D4" w:rsidRPr="00871515" w:rsidRDefault="00A555F2" w:rsidP="00871515">
      <w:r>
        <w:rPr>
          <w:rFonts w:hAnsi="ＭＳ 明朝" w:hint="eastAsia"/>
        </w:rPr>
        <w:t xml:space="preserve">　⑵　</w:t>
      </w:r>
      <w:r w:rsidR="007841D5">
        <w:rPr>
          <w:rFonts w:hAnsi="ＭＳ 明朝" w:hint="eastAsia"/>
        </w:rPr>
        <w:t>支出の</w:t>
      </w:r>
      <w:bookmarkStart w:id="0" w:name="_GoBack"/>
      <w:bookmarkEnd w:id="0"/>
      <w:r w:rsidR="007841D5">
        <w:rPr>
          <w:rFonts w:hAnsi="ＭＳ 明朝" w:hint="eastAsia"/>
        </w:rPr>
        <w:t>部</w:t>
      </w:r>
      <w:r w:rsidR="00871515">
        <w:rPr>
          <w:rFonts w:hAnsi="ＭＳ 明朝" w:hint="eastAsia"/>
        </w:rPr>
        <w:t xml:space="preserve">　　　　　　　　　　　　　　　　　　　　　　　　　</w:t>
      </w:r>
      <w:r w:rsidR="00871515" w:rsidRPr="00591F52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257"/>
        <w:gridCol w:w="2832"/>
      </w:tblGrid>
      <w:tr w:rsidR="007841D5" w:rsidTr="00A51E3C">
        <w:tc>
          <w:tcPr>
            <w:tcW w:w="2405" w:type="dxa"/>
          </w:tcPr>
          <w:p w:rsidR="007841D5" w:rsidRDefault="00A51E3C" w:rsidP="007841D5">
            <w:pPr>
              <w:wordWrap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　分</w:t>
            </w:r>
          </w:p>
        </w:tc>
        <w:tc>
          <w:tcPr>
            <w:tcW w:w="3257" w:type="dxa"/>
          </w:tcPr>
          <w:p w:rsidR="007841D5" w:rsidRDefault="007841D5" w:rsidP="007841D5">
            <w:pPr>
              <w:wordWrap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決算額</w:t>
            </w:r>
          </w:p>
        </w:tc>
        <w:tc>
          <w:tcPr>
            <w:tcW w:w="2832" w:type="dxa"/>
          </w:tcPr>
          <w:p w:rsidR="007841D5" w:rsidRDefault="007841D5" w:rsidP="007841D5">
            <w:pPr>
              <w:wordWrap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摘要</w:t>
            </w:r>
          </w:p>
        </w:tc>
      </w:tr>
      <w:tr w:rsidR="007841D5" w:rsidTr="00A51E3C">
        <w:tc>
          <w:tcPr>
            <w:tcW w:w="2405" w:type="dxa"/>
          </w:tcPr>
          <w:p w:rsidR="007841D5" w:rsidRDefault="007841D5" w:rsidP="007841D5">
            <w:pPr>
              <w:wordWrap w:val="0"/>
              <w:jc w:val="left"/>
              <w:rPr>
                <w:rFonts w:hAnsi="ＭＳ 明朝"/>
              </w:rPr>
            </w:pPr>
          </w:p>
        </w:tc>
        <w:tc>
          <w:tcPr>
            <w:tcW w:w="3257" w:type="dxa"/>
          </w:tcPr>
          <w:p w:rsidR="007841D5" w:rsidRDefault="007841D5" w:rsidP="007841D5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832" w:type="dxa"/>
          </w:tcPr>
          <w:p w:rsidR="007841D5" w:rsidRDefault="007841D5" w:rsidP="007841D5">
            <w:pPr>
              <w:wordWrap w:val="0"/>
              <w:jc w:val="left"/>
              <w:rPr>
                <w:rFonts w:hAnsi="ＭＳ 明朝"/>
              </w:rPr>
            </w:pPr>
          </w:p>
        </w:tc>
      </w:tr>
      <w:tr w:rsidR="007841D5" w:rsidTr="00A51E3C">
        <w:tc>
          <w:tcPr>
            <w:tcW w:w="2405" w:type="dxa"/>
          </w:tcPr>
          <w:p w:rsidR="007841D5" w:rsidRDefault="007841D5" w:rsidP="007841D5">
            <w:pPr>
              <w:wordWrap w:val="0"/>
              <w:jc w:val="left"/>
              <w:rPr>
                <w:rFonts w:hAnsi="ＭＳ 明朝"/>
              </w:rPr>
            </w:pPr>
          </w:p>
        </w:tc>
        <w:tc>
          <w:tcPr>
            <w:tcW w:w="3257" w:type="dxa"/>
          </w:tcPr>
          <w:p w:rsidR="007841D5" w:rsidRDefault="007841D5" w:rsidP="007841D5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832" w:type="dxa"/>
          </w:tcPr>
          <w:p w:rsidR="007841D5" w:rsidRDefault="007841D5" w:rsidP="007841D5">
            <w:pPr>
              <w:wordWrap w:val="0"/>
              <w:jc w:val="left"/>
              <w:rPr>
                <w:rFonts w:hAnsi="ＭＳ 明朝"/>
              </w:rPr>
            </w:pPr>
          </w:p>
        </w:tc>
      </w:tr>
      <w:tr w:rsidR="007841D5" w:rsidTr="00A51E3C">
        <w:tc>
          <w:tcPr>
            <w:tcW w:w="2405" w:type="dxa"/>
          </w:tcPr>
          <w:p w:rsidR="007841D5" w:rsidRDefault="007841D5" w:rsidP="007841D5">
            <w:pPr>
              <w:wordWrap w:val="0"/>
              <w:jc w:val="left"/>
              <w:rPr>
                <w:rFonts w:hAnsi="ＭＳ 明朝"/>
              </w:rPr>
            </w:pPr>
          </w:p>
        </w:tc>
        <w:tc>
          <w:tcPr>
            <w:tcW w:w="3257" w:type="dxa"/>
          </w:tcPr>
          <w:p w:rsidR="007841D5" w:rsidRDefault="007841D5" w:rsidP="007841D5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832" w:type="dxa"/>
          </w:tcPr>
          <w:p w:rsidR="007841D5" w:rsidRDefault="007841D5" w:rsidP="007841D5">
            <w:pPr>
              <w:wordWrap w:val="0"/>
              <w:jc w:val="left"/>
              <w:rPr>
                <w:rFonts w:hAnsi="ＭＳ 明朝"/>
              </w:rPr>
            </w:pPr>
          </w:p>
        </w:tc>
      </w:tr>
      <w:tr w:rsidR="00A51E3C" w:rsidTr="00A51E3C">
        <w:tc>
          <w:tcPr>
            <w:tcW w:w="2405" w:type="dxa"/>
          </w:tcPr>
          <w:p w:rsidR="00A51E3C" w:rsidRDefault="00A51E3C" w:rsidP="00A51E3C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</w:t>
            </w:r>
          </w:p>
        </w:tc>
        <w:tc>
          <w:tcPr>
            <w:tcW w:w="3257" w:type="dxa"/>
          </w:tcPr>
          <w:p w:rsidR="00A51E3C" w:rsidRDefault="00A51E3C" w:rsidP="007841D5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2832" w:type="dxa"/>
          </w:tcPr>
          <w:p w:rsidR="00A51E3C" w:rsidRDefault="00A51E3C" w:rsidP="007841D5">
            <w:pPr>
              <w:wordWrap w:val="0"/>
              <w:jc w:val="left"/>
              <w:rPr>
                <w:rFonts w:hAnsi="ＭＳ 明朝"/>
              </w:rPr>
            </w:pPr>
          </w:p>
        </w:tc>
      </w:tr>
    </w:tbl>
    <w:p w:rsidR="000F27A7" w:rsidRDefault="009B0318" w:rsidP="005266F7">
      <w:pPr>
        <w:ind w:leftChars="100" w:left="221"/>
        <w:rPr>
          <w:rFonts w:hAnsi="ＭＳ 明朝"/>
        </w:rPr>
      </w:pPr>
      <w:r>
        <w:rPr>
          <w:rFonts w:hAnsi="ＭＳ 明朝" w:hint="eastAsia"/>
        </w:rPr>
        <w:lastRenderedPageBreak/>
        <w:t>（注）</w:t>
      </w:r>
      <w:r w:rsidR="000F27A7">
        <w:rPr>
          <w:rFonts w:hint="eastAsia"/>
        </w:rPr>
        <w:t>消費税及び地方消費税は補助対象外</w:t>
      </w:r>
    </w:p>
    <w:p w:rsidR="007C5ED6" w:rsidRPr="006C2665" w:rsidRDefault="009B0318" w:rsidP="005266F7">
      <w:pPr>
        <w:ind w:leftChars="100" w:left="221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D57613" w:rsidRPr="006C2665">
        <w:rPr>
          <w:rFonts w:hAnsi="ＭＳ 明朝" w:hint="eastAsia"/>
        </w:rPr>
        <w:t>添付資料</w:t>
      </w:r>
    </w:p>
    <w:p w:rsidR="005266F7" w:rsidRPr="006C2665" w:rsidRDefault="005266F7" w:rsidP="005266F7">
      <w:pPr>
        <w:ind w:leftChars="100" w:left="221"/>
        <w:rPr>
          <w:rFonts w:hAnsi="ＭＳ 明朝"/>
        </w:rPr>
      </w:pPr>
      <w:r w:rsidRPr="006C2665">
        <w:rPr>
          <w:rFonts w:hAnsi="ＭＳ 明朝" w:hint="eastAsia"/>
        </w:rPr>
        <w:t xml:space="preserve">　</w:t>
      </w:r>
      <w:r w:rsidR="009B0318">
        <w:rPr>
          <w:rFonts w:hAnsi="ＭＳ 明朝" w:hint="eastAsia"/>
        </w:rPr>
        <w:t xml:space="preserve">　　　</w:t>
      </w:r>
      <w:r w:rsidRPr="006C2665">
        <w:rPr>
          <w:rFonts w:hAnsi="ＭＳ 明朝" w:hint="eastAsia"/>
        </w:rPr>
        <w:t>⑴</w:t>
      </w:r>
      <w:r w:rsidR="00571F09">
        <w:rPr>
          <w:rFonts w:hAnsi="ＭＳ 明朝"/>
        </w:rPr>
        <w:t xml:space="preserve">　事業の成果が確認できる</w:t>
      </w:r>
      <w:r w:rsidR="00571F09">
        <w:rPr>
          <w:rFonts w:hAnsi="ＭＳ 明朝" w:hint="eastAsia"/>
        </w:rPr>
        <w:t>資料</w:t>
      </w:r>
      <w:r w:rsidRPr="006C2665">
        <w:rPr>
          <w:rFonts w:hAnsi="ＭＳ 明朝"/>
        </w:rPr>
        <w:t>（図面、写真等）</w:t>
      </w:r>
    </w:p>
    <w:p w:rsidR="005266F7" w:rsidRPr="006C2665" w:rsidRDefault="005266F7" w:rsidP="005266F7">
      <w:pPr>
        <w:ind w:leftChars="100" w:left="221"/>
        <w:rPr>
          <w:rFonts w:hAnsi="ＭＳ 明朝"/>
        </w:rPr>
      </w:pPr>
      <w:r w:rsidRPr="006C2665">
        <w:rPr>
          <w:rFonts w:hAnsi="ＭＳ 明朝" w:hint="eastAsia"/>
        </w:rPr>
        <w:t xml:space="preserve">　</w:t>
      </w:r>
      <w:r w:rsidR="009B0318">
        <w:rPr>
          <w:rFonts w:hAnsi="ＭＳ 明朝" w:hint="eastAsia"/>
        </w:rPr>
        <w:t xml:space="preserve">　　　</w:t>
      </w:r>
      <w:r w:rsidRPr="006C2665">
        <w:rPr>
          <w:rFonts w:hAnsi="ＭＳ 明朝" w:hint="eastAsia"/>
        </w:rPr>
        <w:t>⑵</w:t>
      </w:r>
      <w:r w:rsidR="00571F09">
        <w:rPr>
          <w:rFonts w:hAnsi="ＭＳ 明朝"/>
        </w:rPr>
        <w:t xml:space="preserve">　対象経費の支払が確認できる</w:t>
      </w:r>
      <w:r w:rsidR="00571F09">
        <w:rPr>
          <w:rFonts w:hAnsi="ＭＳ 明朝" w:hint="eastAsia"/>
        </w:rPr>
        <w:t>資料</w:t>
      </w:r>
    </w:p>
    <w:p w:rsidR="005266F7" w:rsidRPr="006C2665" w:rsidRDefault="005266F7" w:rsidP="005266F7">
      <w:pPr>
        <w:ind w:leftChars="100" w:left="221"/>
        <w:rPr>
          <w:rFonts w:hAnsi="ＭＳ 明朝"/>
        </w:rPr>
      </w:pPr>
      <w:r w:rsidRPr="006C2665">
        <w:rPr>
          <w:rFonts w:hAnsi="ＭＳ 明朝" w:hint="eastAsia"/>
        </w:rPr>
        <w:t xml:space="preserve">　</w:t>
      </w:r>
      <w:r w:rsidR="009B0318">
        <w:rPr>
          <w:rFonts w:hAnsi="ＭＳ 明朝" w:hint="eastAsia"/>
        </w:rPr>
        <w:t xml:space="preserve">　　　</w:t>
      </w:r>
      <w:r w:rsidRPr="006C2665">
        <w:rPr>
          <w:rFonts w:hAnsi="ＭＳ 明朝" w:hint="eastAsia"/>
        </w:rPr>
        <w:t>⑶</w:t>
      </w:r>
      <w:r w:rsidR="00571F09">
        <w:rPr>
          <w:rFonts w:hAnsi="ＭＳ 明朝"/>
        </w:rPr>
        <w:t xml:space="preserve">　創業したことが確認できる</w:t>
      </w:r>
      <w:r w:rsidR="00571F09">
        <w:rPr>
          <w:rFonts w:hAnsi="ＭＳ 明朝" w:hint="eastAsia"/>
        </w:rPr>
        <w:t>資料</w:t>
      </w:r>
      <w:r w:rsidRPr="006C2665">
        <w:rPr>
          <w:rFonts w:hAnsi="ＭＳ 明朝"/>
        </w:rPr>
        <w:t>（</w:t>
      </w:r>
      <w:r w:rsidR="005B3E3E" w:rsidRPr="0010734D">
        <w:rPr>
          <w:rFonts w:hAnsi="ＭＳ 明朝" w:hint="eastAsia"/>
        </w:rPr>
        <w:t>個人事業の開業・廃業等届出書</w:t>
      </w:r>
      <w:r w:rsidR="005B3E3E">
        <w:rPr>
          <w:rFonts w:hAnsi="ＭＳ 明朝" w:hint="eastAsia"/>
        </w:rPr>
        <w:t>、</w:t>
      </w:r>
      <w:r w:rsidR="005B3E3E" w:rsidRPr="00BF2915">
        <w:rPr>
          <w:rFonts w:hAnsi="ＭＳ 明朝" w:hint="eastAsia"/>
        </w:rPr>
        <w:t>登記事項</w:t>
      </w:r>
      <w:r w:rsidR="009B0318">
        <w:rPr>
          <w:rFonts w:hAnsi="ＭＳ 明朝"/>
        </w:rPr>
        <w:br/>
      </w:r>
      <w:r w:rsidR="009B0318">
        <w:rPr>
          <w:rFonts w:hAnsi="ＭＳ 明朝" w:hint="eastAsia"/>
        </w:rPr>
        <w:t xml:space="preserve">　　　　　</w:t>
      </w:r>
      <w:r w:rsidR="005B3E3E" w:rsidRPr="00BF2915">
        <w:rPr>
          <w:rFonts w:hAnsi="ＭＳ 明朝" w:hint="eastAsia"/>
        </w:rPr>
        <w:t>証明書</w:t>
      </w:r>
      <w:r w:rsidRPr="006C2665">
        <w:rPr>
          <w:rFonts w:hAnsi="ＭＳ 明朝"/>
        </w:rPr>
        <w:t>等の写し）</w:t>
      </w:r>
    </w:p>
    <w:p w:rsidR="005266F7" w:rsidRPr="006C2665" w:rsidRDefault="009B0318" w:rsidP="005266F7">
      <w:pPr>
        <w:ind w:leftChars="100" w:left="221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5266F7" w:rsidRPr="006C266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5266F7" w:rsidRPr="006C2665">
        <w:rPr>
          <w:rFonts w:hAnsi="ＭＳ 明朝" w:hint="eastAsia"/>
        </w:rPr>
        <w:t>⑷</w:t>
      </w:r>
      <w:r w:rsidR="00571F09">
        <w:rPr>
          <w:rFonts w:hAnsi="ＭＳ 明朝"/>
        </w:rPr>
        <w:t xml:space="preserve">　その他市長が必要と認める</w:t>
      </w:r>
      <w:r w:rsidR="00571F09">
        <w:rPr>
          <w:rFonts w:hAnsi="ＭＳ 明朝" w:hint="eastAsia"/>
        </w:rPr>
        <w:t>資料</w:t>
      </w:r>
    </w:p>
    <w:sectPr w:rsidR="005266F7" w:rsidRPr="006C2665" w:rsidSect="006C2665">
      <w:pgSz w:w="11906" w:h="16838" w:code="9"/>
      <w:pgMar w:top="1701" w:right="1418" w:bottom="1701" w:left="1418" w:header="851" w:footer="992" w:gutter="0"/>
      <w:cols w:space="425"/>
      <w:docGrid w:type="linesAndChars" w:linePitch="38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665" w:rsidRDefault="006C2665" w:rsidP="006C2665">
      <w:r>
        <w:separator/>
      </w:r>
    </w:p>
  </w:endnote>
  <w:endnote w:type="continuationSeparator" w:id="0">
    <w:p w:rsidR="006C2665" w:rsidRDefault="006C2665" w:rsidP="006C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665" w:rsidRDefault="006C2665" w:rsidP="006C2665">
      <w:r>
        <w:separator/>
      </w:r>
    </w:p>
  </w:footnote>
  <w:footnote w:type="continuationSeparator" w:id="0">
    <w:p w:rsidR="006C2665" w:rsidRDefault="006C2665" w:rsidP="006C2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08"/>
    <w:rsid w:val="000B081E"/>
    <w:rsid w:val="000F27A7"/>
    <w:rsid w:val="00101B08"/>
    <w:rsid w:val="00487A23"/>
    <w:rsid w:val="005266F7"/>
    <w:rsid w:val="00571F09"/>
    <w:rsid w:val="005B3E3E"/>
    <w:rsid w:val="006C2665"/>
    <w:rsid w:val="007841D5"/>
    <w:rsid w:val="007C5ED6"/>
    <w:rsid w:val="00871515"/>
    <w:rsid w:val="009444C4"/>
    <w:rsid w:val="009B0318"/>
    <w:rsid w:val="00A51E3C"/>
    <w:rsid w:val="00A555F2"/>
    <w:rsid w:val="00D264D4"/>
    <w:rsid w:val="00D57613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5DF373"/>
  <w15:chartTrackingRefBased/>
  <w15:docId w15:val="{B2B293A9-2CB8-48CC-BD5F-FD39AAC6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66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6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665"/>
  </w:style>
  <w:style w:type="paragraph" w:styleId="a6">
    <w:name w:val="footer"/>
    <w:basedOn w:val="a"/>
    <w:link w:val="a7"/>
    <w:uiPriority w:val="99"/>
    <w:unhideWhenUsed/>
    <w:rsid w:val="006C26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2025-03-06T02:10:00Z</dcterms:created>
  <dcterms:modified xsi:type="dcterms:W3CDTF">2025-03-11T08:25:00Z</dcterms:modified>
</cp:coreProperties>
</file>